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66087"/>
      <w:bookmarkEnd w:id="1"/>
      <w:bookmarkStart w:id="2" w:name="_Hlt450066085"/>
      <w:bookmarkEnd w:id="2"/>
      <w:bookmarkStart w:id="3" w:name="_Hlt450051172"/>
      <w:bookmarkEnd w:id="3"/>
      <w:bookmarkStart w:id="4" w:name="_Hlt448930105"/>
      <w:bookmarkEnd w:id="4"/>
      <w:bookmarkStart w:id="5" w:name="_Hlt450039480"/>
      <w:bookmarkEnd w:id="5"/>
      <w:bookmarkStart w:id="6" w:name="OLE_LINK27"/>
      <w:bookmarkStart w:id="7" w:name="OLE_LINK49"/>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601362</w:t>
      </w:r>
      <w:bookmarkStart w:id="10" w:name="_GoBack"/>
      <w:bookmarkEnd w:id="10"/>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UAV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7.7.5</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UAV</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bCs/>
                <w:iCs/>
                <w:sz w:val="20"/>
                <w:szCs w:val="20"/>
                <w:lang w:eastAsia="zh-CN"/>
              </w:rPr>
            </w:pPr>
            <w:r>
              <w:rPr>
                <w:rFonts w:hint="eastAsia"/>
                <w:b/>
                <w:bCs/>
                <w:iCs/>
                <w:sz w:val="20"/>
                <w:szCs w:val="20"/>
                <w:lang w:eastAsia="zh-CN"/>
              </w:rPr>
              <w:t>The core part of WI:</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 xml:space="preserve">Scenario: </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BSs for UAV service are deployed on the ground by adjusting the tilt angle upwards. The coverage height is up to 600~1000m. The ISD for BSs for UAV service is about 2~4km.</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 direct radio link between BS on the ground and UAV UE.</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Specify RF requirements for UAV UE to support higher UL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Example bands: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TDD with same TDD pattern, including n41, n77, n78, n79,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FDD: n3</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omni-direction antenna or with antenna array</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up to 33dBm max total conductive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Analyse co-existence for UAV and considering the details relevant to UAV including antenna array model, and specify requirements if needed.</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Specify UE RF requirements, e.g., maximum output power, configured transmission power, SEM.</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highlight w:val="yellow"/>
                <w:lang w:eastAsia="zh-CN"/>
                <w14:textFill>
                  <w14:solidFill>
                    <w14:schemeClr w14:val="tx1"/>
                  </w14:solidFill>
                </w14:textFill>
              </w:rPr>
            </w:pPr>
            <w:r>
              <w:rPr>
                <w:rFonts w:hint="default"/>
                <w:color w:val="000000" w:themeColor="text1"/>
                <w:highlight w:val="yellow"/>
                <w:lang w:eastAsia="zh-CN"/>
                <w14:textFill>
                  <w14:solidFill>
                    <w14:schemeClr w14:val="tx1"/>
                  </w14:solidFill>
                </w14:textFill>
              </w:rPr>
              <w:t>Specify RRM requirements, if needed</w:t>
            </w:r>
          </w:p>
          <w:p>
            <w:pPr>
              <w:keepNext w:val="0"/>
              <w:keepLines w:val="0"/>
              <w:widowControl w:val="0"/>
              <w:suppressLineNumbers w:val="0"/>
              <w:spacing w:before="0" w:beforeAutospacing="0" w:afterAutospacing="0"/>
              <w:ind w:left="0" w:right="0" w:firstLine="440"/>
              <w:rPr>
                <w:rFonts w:hint="default"/>
                <w:bCs/>
                <w:sz w:val="20"/>
                <w:szCs w:val="20"/>
                <w:highlight w:val="yellow"/>
              </w:rPr>
            </w:pPr>
            <w:r>
              <w:rPr>
                <w:rFonts w:hint="default"/>
                <w:sz w:val="20"/>
                <w:szCs w:val="20"/>
              </w:rPr>
              <w:t>Note 1: No RAN1 impact are expected</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The main application scenarios of UAV include low altitude logistics, control and supervision, medical rescue,etc. During R18 NR_UAV discussion, directional antenna at UE side has been discussed but without conclusion. In NR ATG WID, two ATG UE antenna types are introduced, one is omni-directional antenna and the other is antenna array. In above UAV WID, it mainly specifies requirements for UAV UE to support higher UL output power, the antanna assumption of UAV UE for UL is omni-direction antenna or with antenna array.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However, considering DL antenna assumption, it is not clear to use omni-directional antenna or antenna array, which will impact RRM measurement requirements. For instance, if antenna array is confirmed, the measurement scaling factor shall be considered like scaling factor </w:t>
      </w:r>
      <w:r>
        <w:rPr>
          <w:rFonts w:hint="eastAsia"/>
          <w:i/>
          <w:iCs/>
          <w:lang w:val="en-US" w:eastAsia="zh-CN"/>
        </w:rPr>
        <w:t>N1</w:t>
      </w:r>
      <w:r>
        <w:rPr>
          <w:rFonts w:hint="eastAsia"/>
          <w:lang w:val="en-US" w:eastAsia="zh-CN"/>
        </w:rPr>
        <w:t xml:space="preserve"> defined in ATG scenario. If omni-directional antenna is confirmed, the legacy RRM measurement requirements will be baseline.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Therefore, different DL antenna assumption causes different RRM measurement requirements. To our understanding, the latest WID says that a direct radio link between BS on the ground and UAV, the coverage height is about 600~1000m. Compared to ATG scenario, the distance between UAV UE and BS is closer enough. Consequently, the path-loss will be much smaller. From the perspective of receiving DL signal power, omni-directional antenna may be able to receive sufficiently strong signals.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Nonetheless, the confirmation of DL antenna shall be discussed in RF session instead of RRM session. The co-existence simulation on UAV is under discussion in RF session, RRM discussion shall wait for the outcome from RF session and then consider how to define RRM measurement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Considering DL antenna assumption, it is not clear to use omni-directional antenna or antenna array.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The co-existence simulation on UAV is under discussion in RF session.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b/>
          <w:bCs/>
          <w:lang w:val="en-US" w:eastAsia="zh-CN"/>
        </w:rPr>
        <w:t>Proposal 1: RRM session shall wait for the conclusion of DL antenna type in RF session.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vertAlign w:val="baseline"/>
          <w:lang w:val="en-US" w:eastAsia="zh-CN"/>
        </w:rPr>
      </w:pPr>
      <w:r>
        <w:rPr>
          <w:rFonts w:hint="eastAsia"/>
          <w:lang w:val="en-US" w:eastAsia="zh-CN"/>
        </w:rPr>
        <w:t>Regardless of whether the final DL receiving antenna is an omni-directional antenna or antenna array, the following RRM requirements shall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and evaluation of serving cell: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of intra-/inter-frequency NR cells: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Handover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default"/>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search</w:t>
            </w:r>
            <w:r>
              <w:rPr>
                <w:rFonts w:hint="eastAsia"/>
                <w:sz w:val="20"/>
                <w:szCs w:val="20"/>
                <w:vertAlign w:val="baseline"/>
                <w:lang w:val="en-US" w:eastAsia="zh-CN"/>
              </w:rPr>
              <w:t>;</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Conditional Handover</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measure</w:t>
            </w:r>
            <w:r>
              <w:rPr>
                <w:rFonts w:hint="eastAsia"/>
                <w:sz w:val="20"/>
                <w:szCs w:val="20"/>
                <w:vertAlign w:val="baseline"/>
                <w:lang w:val="en-US" w:eastAsia="zh-CN"/>
              </w:rPr>
              <w:t>: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Considering the conditions defined in R18 UAV, such as A3H1, A3H2,A4H1,A4H2, etc.</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Re-establishment</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UE Re-establishment delay requirements: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 release with redirection to NR</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Time to identify target NR cell for RRC connection release with redirection to NR: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Timing</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Timing error/Timing advance adjustment/UE timer accuracy</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RLM/BFD/CBD</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L3 intra-/inter- frequency measurement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Measurements period with/without measurement gaps;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Scheduling restriction;</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sz w:val="20"/>
                <w:szCs w:val="20"/>
                <w:vertAlign w:val="baseline"/>
                <w:lang w:val="en-US" w:eastAsia="zh-CN"/>
              </w:rPr>
            </w:pPr>
            <w:r>
              <w:rPr>
                <w:rFonts w:hint="eastAsia"/>
                <w:b/>
                <w:bCs/>
                <w:sz w:val="20"/>
                <w:szCs w:val="20"/>
                <w:vertAlign w:val="baseline"/>
                <w:lang w:val="en-US" w:eastAsia="zh-CN"/>
              </w:rPr>
              <w:t>L1-RSRP/SINR measurement requirements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It is deemed that the above RRM requirements shall at least be discussed whether the UAV UE DL antenna is omni-directional antenna or antenna array.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Propsoal 2: The following RRM requirements shall at least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and evaluation of serving cell: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of intra-/inter-frequency NR cells: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Handover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default"/>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search</w:t>
            </w:r>
            <w:r>
              <w:rPr>
                <w:rFonts w:hint="eastAsia"/>
                <w:sz w:val="20"/>
                <w:szCs w:val="20"/>
                <w:vertAlign w:val="baseline"/>
                <w:lang w:val="en-US" w:eastAsia="zh-CN"/>
              </w:rPr>
              <w:t>;</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Conditional Handover</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measure</w:t>
            </w:r>
            <w:r>
              <w:rPr>
                <w:rFonts w:hint="eastAsia"/>
                <w:sz w:val="20"/>
                <w:szCs w:val="20"/>
                <w:vertAlign w:val="baseline"/>
                <w:lang w:val="en-US" w:eastAsia="zh-CN"/>
              </w:rPr>
              <w:t>: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Considering the conditions defined in R18 UAV, such as A3H1, A3H2,A4H1,A4H2, etc.</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Re-establishment</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UE Re-establishment delay requirements: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 release with redirection to NR</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Time to identify target NR cell for RRC connection release with redirection to NR: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Timing</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Timing error/Timing advance adjustment/UE timer accuracy</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RLM/BFD/CBD</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L3 intra-/inter- frequency measurement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Measurements period with/without measurement gaps;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Scheduling restriction;</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sz w:val="20"/>
                <w:szCs w:val="20"/>
                <w:vertAlign w:val="baseline"/>
                <w:lang w:val="en-US" w:eastAsia="zh-CN"/>
              </w:rPr>
            </w:pPr>
            <w:r>
              <w:rPr>
                <w:rFonts w:hint="eastAsia"/>
                <w:b/>
                <w:bCs/>
                <w:sz w:val="20"/>
                <w:szCs w:val="20"/>
                <w:vertAlign w:val="baseline"/>
                <w:lang w:val="en-US" w:eastAsia="zh-CN"/>
              </w:rPr>
              <w:t>L1-RSRP/SINR measurement requirements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UAV part</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Considering DL antenna assumption, it is not clear to use omni-directional antenna or antenna array.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2: The co-existence simulation on UAV is under discussion in RF session.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b/>
          <w:bCs/>
          <w:lang w:val="en-US" w:eastAsia="zh-CN"/>
        </w:rPr>
        <w:t>Proposal 1: RRM session shall wait for the conclusion of DL antenna type in RF session.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Propsoal 2: The following RRM requirements shall at least be considered: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b/>
                <w:bCs/>
                <w:sz w:val="20"/>
                <w:szCs w:val="20"/>
                <w:vertAlign w:val="baseline"/>
                <w:lang w:val="en-US" w:eastAsia="zh-CN"/>
              </w:rPr>
            </w:pPr>
            <w:r>
              <w:rPr>
                <w:rFonts w:hint="eastAsia"/>
                <w:b/>
                <w:bCs/>
                <w:sz w:val="20"/>
                <w:szCs w:val="20"/>
                <w:vertAlign w:val="baseline"/>
                <w:lang w:val="en-US" w:eastAsia="zh-CN"/>
              </w:rPr>
              <w:t>Cell re-selection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and evaluation of serving cell: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 of intra-/inter-frequency NR cells: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Handover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default"/>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search</w:t>
            </w:r>
            <w:r>
              <w:rPr>
                <w:rFonts w:hint="eastAsia"/>
                <w:sz w:val="20"/>
                <w:szCs w:val="20"/>
                <w:vertAlign w:val="baseline"/>
                <w:lang w:val="en-US" w:eastAsia="zh-CN"/>
              </w:rPr>
              <w:t>;</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Conditional Handover</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w:t>
            </w:r>
            <w:r>
              <w:rPr>
                <w:rFonts w:hint="eastAsia"/>
                <w:sz w:val="20"/>
                <w:szCs w:val="20"/>
                <w:vertAlign w:val="subscript"/>
                <w:lang w:val="en-US" w:eastAsia="zh-CN"/>
              </w:rPr>
              <w:t>measure</w:t>
            </w:r>
            <w:r>
              <w:rPr>
                <w:rFonts w:hint="eastAsia"/>
                <w:sz w:val="20"/>
                <w:szCs w:val="20"/>
                <w:vertAlign w:val="baseline"/>
                <w:lang w:val="en-US" w:eastAsia="zh-CN"/>
              </w:rPr>
              <w:t>: the value of N1;</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Considering the conditions defined in R18 UAV, such as A3H1, A3H2,A4H1,A4H2, etc.</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Re-establishment</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UE Re-establishment delay requirements: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RRC Connection release with redirection to NR</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Time to identify target NR cell for RRC connection release with redirection to NR: the value of N1.</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Timing</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Timing error/Timing advance adjustment/UE timer accuracy</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RLM/BFD/CBD</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eastAsia"/>
                <w:b/>
                <w:bCs/>
                <w:sz w:val="20"/>
                <w:szCs w:val="20"/>
                <w:vertAlign w:val="baseline"/>
                <w:lang w:val="en-US" w:eastAsia="zh-CN"/>
              </w:rPr>
            </w:pPr>
            <w:r>
              <w:rPr>
                <w:rFonts w:hint="eastAsia"/>
                <w:b/>
                <w:bCs/>
                <w:sz w:val="20"/>
                <w:szCs w:val="20"/>
                <w:vertAlign w:val="baseline"/>
                <w:lang w:val="en-US" w:eastAsia="zh-CN"/>
              </w:rPr>
              <w:t>L3 intra-/inter- frequency measurement requirements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Measurements period with/without measurement gaps;</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50" w:beforeAutospacing="0" w:after="0" w:afterLines="50" w:afterAutospacing="0"/>
              <w:ind w:left="840" w:leftChars="0" w:right="0" w:hanging="420" w:firstLineChars="0"/>
              <w:textAlignment w:val="auto"/>
              <w:rPr>
                <w:rFonts w:hint="eastAsia"/>
                <w:sz w:val="20"/>
                <w:szCs w:val="20"/>
                <w:vertAlign w:val="baseline"/>
                <w:lang w:val="en-US" w:eastAsia="zh-CN"/>
              </w:rPr>
            </w:pPr>
            <w:r>
              <w:rPr>
                <w:rFonts w:hint="eastAsia"/>
                <w:sz w:val="20"/>
                <w:szCs w:val="20"/>
                <w:vertAlign w:val="baseline"/>
                <w:lang w:val="en-US" w:eastAsia="zh-CN"/>
              </w:rPr>
              <w:t>Scheduling restriction;</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Lines="50" w:beforeAutospacing="0" w:after="0" w:afterLines="50" w:afterAutospacing="0"/>
              <w:ind w:left="420" w:leftChars="0" w:right="0" w:hanging="420" w:firstLineChars="0"/>
              <w:textAlignment w:val="auto"/>
              <w:rPr>
                <w:rFonts w:hint="default"/>
                <w:sz w:val="20"/>
                <w:szCs w:val="20"/>
                <w:vertAlign w:val="baseline"/>
                <w:lang w:val="en-US" w:eastAsia="zh-CN"/>
              </w:rPr>
            </w:pPr>
            <w:r>
              <w:rPr>
                <w:rFonts w:hint="eastAsia"/>
                <w:b/>
                <w:bCs/>
                <w:sz w:val="20"/>
                <w:szCs w:val="20"/>
                <w:vertAlign w:val="baseline"/>
                <w:lang w:val="en-US" w:eastAsia="zh-CN"/>
              </w:rPr>
              <w:t>L1-RSRP/SINR measurement requirements</w:t>
            </w:r>
          </w:p>
        </w:tc>
      </w:tr>
    </w:tbl>
    <w:p>
      <w:pPr>
        <w:pStyle w:val="2"/>
        <w:rPr>
          <w:lang w:eastAsia="zh-CN"/>
        </w:rPr>
      </w:pPr>
    </w:p>
    <w:p>
      <w:pPr>
        <w:pStyle w:val="3"/>
        <w:rPr>
          <w:lang w:val="en-US"/>
        </w:rPr>
      </w:pPr>
      <w:r>
        <w:rPr>
          <w:lang w:val="en-US"/>
        </w:rPr>
        <w:t>References</w:t>
      </w:r>
      <w:bookmarkStart w:id="9" w:name="_Ref114500673"/>
      <w:bookmarkEnd w:id="9"/>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68B0B"/>
    <w:multiLevelType w:val="singleLevel"/>
    <w:tmpl w:val="ACE68B0B"/>
    <w:lvl w:ilvl="0" w:tentative="0">
      <w:start w:val="1"/>
      <w:numFmt w:val="bullet"/>
      <w:lvlText w:val=""/>
      <w:lvlJc w:val="left"/>
      <w:pPr>
        <w:tabs>
          <w:tab w:val="left" w:pos="420"/>
        </w:tabs>
        <w:ind w:left="840" w:hanging="420"/>
      </w:pPr>
      <w:rPr>
        <w:rFonts w:hint="default" w:ascii="Wingdings" w:hAnsi="Wingdings"/>
      </w:rPr>
    </w:lvl>
  </w:abstractNum>
  <w:abstractNum w:abstractNumId="1">
    <w:nsid w:val="E28C4DB0"/>
    <w:multiLevelType w:val="singleLevel"/>
    <w:tmpl w:val="E28C4DB0"/>
    <w:lvl w:ilvl="0" w:tentative="0">
      <w:start w:val="1"/>
      <w:numFmt w:val="bullet"/>
      <w:lvlText w:val=""/>
      <w:lvlJc w:val="left"/>
      <w:pPr>
        <w:ind w:left="420" w:hanging="420"/>
      </w:pPr>
      <w:rPr>
        <w:rFonts w:hint="default" w:ascii="Wingdings" w:hAnsi="Wingdings"/>
      </w:rPr>
    </w:lvl>
  </w:abstractNum>
  <w:abstractNum w:abstractNumId="2">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6"/>
  </w:num>
  <w:num w:numId="2">
    <w:abstractNumId w:val="4"/>
  </w:num>
  <w:num w:numId="3">
    <w:abstractNumId w:val="2"/>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0B6"/>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0711A"/>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86239"/>
    <w:rsid w:val="011F1EB6"/>
    <w:rsid w:val="012001AF"/>
    <w:rsid w:val="01254562"/>
    <w:rsid w:val="012754D5"/>
    <w:rsid w:val="012810B4"/>
    <w:rsid w:val="01304A6D"/>
    <w:rsid w:val="01350C9C"/>
    <w:rsid w:val="01410DC2"/>
    <w:rsid w:val="014324AF"/>
    <w:rsid w:val="014806EC"/>
    <w:rsid w:val="014A5F40"/>
    <w:rsid w:val="01670E89"/>
    <w:rsid w:val="0172290D"/>
    <w:rsid w:val="01750D8F"/>
    <w:rsid w:val="01821808"/>
    <w:rsid w:val="01907C39"/>
    <w:rsid w:val="019D47B9"/>
    <w:rsid w:val="01A24D10"/>
    <w:rsid w:val="01A431CF"/>
    <w:rsid w:val="01A62A5F"/>
    <w:rsid w:val="01A83D2A"/>
    <w:rsid w:val="01AB71A3"/>
    <w:rsid w:val="01B916AE"/>
    <w:rsid w:val="01BE3638"/>
    <w:rsid w:val="01C77568"/>
    <w:rsid w:val="01CA1BFC"/>
    <w:rsid w:val="01DD669F"/>
    <w:rsid w:val="01E27A17"/>
    <w:rsid w:val="01EF4C5F"/>
    <w:rsid w:val="01FC1528"/>
    <w:rsid w:val="01FD2D90"/>
    <w:rsid w:val="020610B4"/>
    <w:rsid w:val="020D13EC"/>
    <w:rsid w:val="020F04D1"/>
    <w:rsid w:val="021B4C43"/>
    <w:rsid w:val="021F037B"/>
    <w:rsid w:val="021F1E76"/>
    <w:rsid w:val="02222F6B"/>
    <w:rsid w:val="02365315"/>
    <w:rsid w:val="023E5B64"/>
    <w:rsid w:val="0241623D"/>
    <w:rsid w:val="024205C1"/>
    <w:rsid w:val="02436E30"/>
    <w:rsid w:val="024411A6"/>
    <w:rsid w:val="024950FD"/>
    <w:rsid w:val="02584613"/>
    <w:rsid w:val="0259436B"/>
    <w:rsid w:val="02780E59"/>
    <w:rsid w:val="02870AC3"/>
    <w:rsid w:val="029011A2"/>
    <w:rsid w:val="029029F1"/>
    <w:rsid w:val="0293168A"/>
    <w:rsid w:val="029E2444"/>
    <w:rsid w:val="02A32770"/>
    <w:rsid w:val="02A82449"/>
    <w:rsid w:val="02AA449C"/>
    <w:rsid w:val="02AA6B4C"/>
    <w:rsid w:val="02AB2095"/>
    <w:rsid w:val="02C474A8"/>
    <w:rsid w:val="02C842AB"/>
    <w:rsid w:val="02C846D5"/>
    <w:rsid w:val="02CF2334"/>
    <w:rsid w:val="02D3400F"/>
    <w:rsid w:val="02EA3D10"/>
    <w:rsid w:val="02ED60F4"/>
    <w:rsid w:val="02EE768C"/>
    <w:rsid w:val="02EF7270"/>
    <w:rsid w:val="02FA3295"/>
    <w:rsid w:val="030635BF"/>
    <w:rsid w:val="03093A16"/>
    <w:rsid w:val="03133A6F"/>
    <w:rsid w:val="03147FC3"/>
    <w:rsid w:val="0328191F"/>
    <w:rsid w:val="03315CCB"/>
    <w:rsid w:val="033C633F"/>
    <w:rsid w:val="034B0848"/>
    <w:rsid w:val="03533E1A"/>
    <w:rsid w:val="0359140E"/>
    <w:rsid w:val="035E3634"/>
    <w:rsid w:val="03645645"/>
    <w:rsid w:val="037B2EA2"/>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FD04B9"/>
    <w:rsid w:val="04024414"/>
    <w:rsid w:val="040527C6"/>
    <w:rsid w:val="04076F95"/>
    <w:rsid w:val="040B3BAC"/>
    <w:rsid w:val="041A4C5F"/>
    <w:rsid w:val="04241DDC"/>
    <w:rsid w:val="04360EAA"/>
    <w:rsid w:val="04405E89"/>
    <w:rsid w:val="04426E50"/>
    <w:rsid w:val="044573E4"/>
    <w:rsid w:val="044765D5"/>
    <w:rsid w:val="044B12E0"/>
    <w:rsid w:val="044C3DBA"/>
    <w:rsid w:val="045B1EC0"/>
    <w:rsid w:val="04615211"/>
    <w:rsid w:val="046301A2"/>
    <w:rsid w:val="04677145"/>
    <w:rsid w:val="04732FB8"/>
    <w:rsid w:val="04750F29"/>
    <w:rsid w:val="047701AB"/>
    <w:rsid w:val="047C1510"/>
    <w:rsid w:val="04845678"/>
    <w:rsid w:val="04871DE8"/>
    <w:rsid w:val="048D44F2"/>
    <w:rsid w:val="048E1B5D"/>
    <w:rsid w:val="04930684"/>
    <w:rsid w:val="04962DE5"/>
    <w:rsid w:val="049C29DF"/>
    <w:rsid w:val="04A03521"/>
    <w:rsid w:val="04A12403"/>
    <w:rsid w:val="04A57607"/>
    <w:rsid w:val="04A66AE4"/>
    <w:rsid w:val="04A815F7"/>
    <w:rsid w:val="04A82424"/>
    <w:rsid w:val="04A8589D"/>
    <w:rsid w:val="04AD06A4"/>
    <w:rsid w:val="04B03BBE"/>
    <w:rsid w:val="04B90C03"/>
    <w:rsid w:val="04BA4A3A"/>
    <w:rsid w:val="04BB3D53"/>
    <w:rsid w:val="04C5278D"/>
    <w:rsid w:val="04C736E8"/>
    <w:rsid w:val="04D65A6A"/>
    <w:rsid w:val="04DF2447"/>
    <w:rsid w:val="04E2474C"/>
    <w:rsid w:val="04E64C7E"/>
    <w:rsid w:val="04F027A9"/>
    <w:rsid w:val="04FA6113"/>
    <w:rsid w:val="05043C27"/>
    <w:rsid w:val="05056ECB"/>
    <w:rsid w:val="05063B7A"/>
    <w:rsid w:val="05066632"/>
    <w:rsid w:val="05072077"/>
    <w:rsid w:val="05094EE0"/>
    <w:rsid w:val="050C7718"/>
    <w:rsid w:val="05214F03"/>
    <w:rsid w:val="052460FB"/>
    <w:rsid w:val="05272E12"/>
    <w:rsid w:val="05327261"/>
    <w:rsid w:val="05352E76"/>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E749A"/>
    <w:rsid w:val="05B05E1D"/>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57605"/>
    <w:rsid w:val="062A342B"/>
    <w:rsid w:val="062B4867"/>
    <w:rsid w:val="06354E4D"/>
    <w:rsid w:val="06362AC0"/>
    <w:rsid w:val="063C6E90"/>
    <w:rsid w:val="06443FD4"/>
    <w:rsid w:val="064B1597"/>
    <w:rsid w:val="064D7AD0"/>
    <w:rsid w:val="06502125"/>
    <w:rsid w:val="06515302"/>
    <w:rsid w:val="06526B6D"/>
    <w:rsid w:val="06557C32"/>
    <w:rsid w:val="065C31A2"/>
    <w:rsid w:val="06615FB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0F48"/>
    <w:rsid w:val="06BB4388"/>
    <w:rsid w:val="06CC7322"/>
    <w:rsid w:val="06D66F2E"/>
    <w:rsid w:val="06DC324E"/>
    <w:rsid w:val="06DF1C54"/>
    <w:rsid w:val="06E754C9"/>
    <w:rsid w:val="06EB686E"/>
    <w:rsid w:val="06EF7CF0"/>
    <w:rsid w:val="06F523C3"/>
    <w:rsid w:val="06F90600"/>
    <w:rsid w:val="06FE3560"/>
    <w:rsid w:val="070079BF"/>
    <w:rsid w:val="07050D55"/>
    <w:rsid w:val="07073FA3"/>
    <w:rsid w:val="0710251F"/>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268BC"/>
    <w:rsid w:val="07866F8C"/>
    <w:rsid w:val="078D77EF"/>
    <w:rsid w:val="078E4DC7"/>
    <w:rsid w:val="07965662"/>
    <w:rsid w:val="07980803"/>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35F0E"/>
    <w:rsid w:val="08182C56"/>
    <w:rsid w:val="081D68EC"/>
    <w:rsid w:val="0821601A"/>
    <w:rsid w:val="082A6CBF"/>
    <w:rsid w:val="082E740D"/>
    <w:rsid w:val="083024BB"/>
    <w:rsid w:val="0833764C"/>
    <w:rsid w:val="08344B05"/>
    <w:rsid w:val="08351845"/>
    <w:rsid w:val="08392892"/>
    <w:rsid w:val="083D7D2C"/>
    <w:rsid w:val="084A59CD"/>
    <w:rsid w:val="084C657D"/>
    <w:rsid w:val="08500BB1"/>
    <w:rsid w:val="085F3623"/>
    <w:rsid w:val="08644F2A"/>
    <w:rsid w:val="086525D6"/>
    <w:rsid w:val="08667790"/>
    <w:rsid w:val="086D0D26"/>
    <w:rsid w:val="086F26FA"/>
    <w:rsid w:val="08753515"/>
    <w:rsid w:val="08780E95"/>
    <w:rsid w:val="087B6B61"/>
    <w:rsid w:val="087E40F9"/>
    <w:rsid w:val="087F42B0"/>
    <w:rsid w:val="08840F28"/>
    <w:rsid w:val="08885F8D"/>
    <w:rsid w:val="088D5DE4"/>
    <w:rsid w:val="08916AA8"/>
    <w:rsid w:val="08987BE8"/>
    <w:rsid w:val="08A05F2E"/>
    <w:rsid w:val="08A20A85"/>
    <w:rsid w:val="08AC5408"/>
    <w:rsid w:val="08AF00C1"/>
    <w:rsid w:val="08AF2DF2"/>
    <w:rsid w:val="08B3117F"/>
    <w:rsid w:val="08B31348"/>
    <w:rsid w:val="08B531C0"/>
    <w:rsid w:val="08C9165A"/>
    <w:rsid w:val="08CA3116"/>
    <w:rsid w:val="08CD004D"/>
    <w:rsid w:val="08CF192C"/>
    <w:rsid w:val="08D132F7"/>
    <w:rsid w:val="08D53034"/>
    <w:rsid w:val="08DD05E4"/>
    <w:rsid w:val="08E215E6"/>
    <w:rsid w:val="08FE41CD"/>
    <w:rsid w:val="09033ED8"/>
    <w:rsid w:val="0903652D"/>
    <w:rsid w:val="0905019F"/>
    <w:rsid w:val="090515DA"/>
    <w:rsid w:val="09065886"/>
    <w:rsid w:val="091A3AFD"/>
    <w:rsid w:val="091B22FA"/>
    <w:rsid w:val="091D223E"/>
    <w:rsid w:val="092409D1"/>
    <w:rsid w:val="09285C78"/>
    <w:rsid w:val="092D10F9"/>
    <w:rsid w:val="092D5890"/>
    <w:rsid w:val="092E7BC1"/>
    <w:rsid w:val="092F21B1"/>
    <w:rsid w:val="09367BAA"/>
    <w:rsid w:val="093C2632"/>
    <w:rsid w:val="09412B25"/>
    <w:rsid w:val="09430AD8"/>
    <w:rsid w:val="094B42CC"/>
    <w:rsid w:val="094C22BD"/>
    <w:rsid w:val="095274DB"/>
    <w:rsid w:val="09606948"/>
    <w:rsid w:val="09636BCF"/>
    <w:rsid w:val="0967460E"/>
    <w:rsid w:val="096A6027"/>
    <w:rsid w:val="096A62F6"/>
    <w:rsid w:val="096C2844"/>
    <w:rsid w:val="096E0D4F"/>
    <w:rsid w:val="09706A8B"/>
    <w:rsid w:val="09736AE0"/>
    <w:rsid w:val="097C1436"/>
    <w:rsid w:val="097D67CD"/>
    <w:rsid w:val="09895B60"/>
    <w:rsid w:val="098E0239"/>
    <w:rsid w:val="09993721"/>
    <w:rsid w:val="099A78E2"/>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E6FC3"/>
    <w:rsid w:val="0A0F5AF0"/>
    <w:rsid w:val="0A1015A8"/>
    <w:rsid w:val="0A143BE1"/>
    <w:rsid w:val="0A1517B1"/>
    <w:rsid w:val="0A16051D"/>
    <w:rsid w:val="0A1948AD"/>
    <w:rsid w:val="0A205B76"/>
    <w:rsid w:val="0A286DFB"/>
    <w:rsid w:val="0A2D4B35"/>
    <w:rsid w:val="0A2D649E"/>
    <w:rsid w:val="0A3B1C10"/>
    <w:rsid w:val="0A3C040B"/>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1F3047"/>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5192E"/>
    <w:rsid w:val="0B8528F2"/>
    <w:rsid w:val="0B903738"/>
    <w:rsid w:val="0BA150A4"/>
    <w:rsid w:val="0BAA1C4A"/>
    <w:rsid w:val="0BB00343"/>
    <w:rsid w:val="0BB66944"/>
    <w:rsid w:val="0BBA15A6"/>
    <w:rsid w:val="0BBE1519"/>
    <w:rsid w:val="0BC14CD6"/>
    <w:rsid w:val="0BC25C28"/>
    <w:rsid w:val="0BC455A2"/>
    <w:rsid w:val="0BC656E9"/>
    <w:rsid w:val="0BDB585C"/>
    <w:rsid w:val="0BDC70EB"/>
    <w:rsid w:val="0BDE0819"/>
    <w:rsid w:val="0BE15BA9"/>
    <w:rsid w:val="0BEC7F79"/>
    <w:rsid w:val="0BEF4F2C"/>
    <w:rsid w:val="0BF21C4E"/>
    <w:rsid w:val="0BF25CBF"/>
    <w:rsid w:val="0BF56721"/>
    <w:rsid w:val="0BF640B4"/>
    <w:rsid w:val="0C013B43"/>
    <w:rsid w:val="0C023496"/>
    <w:rsid w:val="0C094BA0"/>
    <w:rsid w:val="0C0D38CF"/>
    <w:rsid w:val="0C1757AE"/>
    <w:rsid w:val="0C192E43"/>
    <w:rsid w:val="0C1E2E71"/>
    <w:rsid w:val="0C2B634A"/>
    <w:rsid w:val="0C5146FF"/>
    <w:rsid w:val="0C516722"/>
    <w:rsid w:val="0C527341"/>
    <w:rsid w:val="0C595337"/>
    <w:rsid w:val="0C5A77D4"/>
    <w:rsid w:val="0C6439C6"/>
    <w:rsid w:val="0C6A2F22"/>
    <w:rsid w:val="0C6F714B"/>
    <w:rsid w:val="0C7B5426"/>
    <w:rsid w:val="0C7B7987"/>
    <w:rsid w:val="0C8F0D48"/>
    <w:rsid w:val="0C9308B1"/>
    <w:rsid w:val="0C9703DB"/>
    <w:rsid w:val="0C991A2B"/>
    <w:rsid w:val="0C9D6E83"/>
    <w:rsid w:val="0C9E6C42"/>
    <w:rsid w:val="0CB314C2"/>
    <w:rsid w:val="0CBB32A6"/>
    <w:rsid w:val="0CCB0A0B"/>
    <w:rsid w:val="0CCC6DEA"/>
    <w:rsid w:val="0CCF2CA1"/>
    <w:rsid w:val="0CD54464"/>
    <w:rsid w:val="0CD957A2"/>
    <w:rsid w:val="0CDA2C07"/>
    <w:rsid w:val="0CE20630"/>
    <w:rsid w:val="0CE36712"/>
    <w:rsid w:val="0CE515B5"/>
    <w:rsid w:val="0CE745A7"/>
    <w:rsid w:val="0CEC69C1"/>
    <w:rsid w:val="0CFB4D4F"/>
    <w:rsid w:val="0D080ED1"/>
    <w:rsid w:val="0D082A6E"/>
    <w:rsid w:val="0D0A7C12"/>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425DC"/>
    <w:rsid w:val="0DC51AC4"/>
    <w:rsid w:val="0DC63EF2"/>
    <w:rsid w:val="0DCC18B3"/>
    <w:rsid w:val="0DCF3F72"/>
    <w:rsid w:val="0DD25FB8"/>
    <w:rsid w:val="0DD418F5"/>
    <w:rsid w:val="0DE75511"/>
    <w:rsid w:val="0DF93011"/>
    <w:rsid w:val="0DF94BB1"/>
    <w:rsid w:val="0DFF4B13"/>
    <w:rsid w:val="0E010A88"/>
    <w:rsid w:val="0E092B26"/>
    <w:rsid w:val="0E0B1E1B"/>
    <w:rsid w:val="0E165F14"/>
    <w:rsid w:val="0E1A683B"/>
    <w:rsid w:val="0E216504"/>
    <w:rsid w:val="0E24538F"/>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54EC1"/>
    <w:rsid w:val="0E856EE6"/>
    <w:rsid w:val="0E871EA4"/>
    <w:rsid w:val="0E880E39"/>
    <w:rsid w:val="0E8E29F6"/>
    <w:rsid w:val="0E970598"/>
    <w:rsid w:val="0E98696F"/>
    <w:rsid w:val="0E9B0C86"/>
    <w:rsid w:val="0E9D025B"/>
    <w:rsid w:val="0EBA7DC7"/>
    <w:rsid w:val="0EDE6779"/>
    <w:rsid w:val="0EEB0236"/>
    <w:rsid w:val="0EEB0485"/>
    <w:rsid w:val="0EF03F8C"/>
    <w:rsid w:val="0EF97174"/>
    <w:rsid w:val="0EFA542E"/>
    <w:rsid w:val="0EFE2E1E"/>
    <w:rsid w:val="0F041887"/>
    <w:rsid w:val="0F063240"/>
    <w:rsid w:val="0F095A37"/>
    <w:rsid w:val="0F095B2A"/>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16504"/>
    <w:rsid w:val="102E7D98"/>
    <w:rsid w:val="10303D98"/>
    <w:rsid w:val="10322021"/>
    <w:rsid w:val="103809FF"/>
    <w:rsid w:val="10382989"/>
    <w:rsid w:val="103A57C3"/>
    <w:rsid w:val="103C1F27"/>
    <w:rsid w:val="10403535"/>
    <w:rsid w:val="10466B23"/>
    <w:rsid w:val="10711344"/>
    <w:rsid w:val="10711EC5"/>
    <w:rsid w:val="10776E78"/>
    <w:rsid w:val="10792E27"/>
    <w:rsid w:val="10807BA2"/>
    <w:rsid w:val="108128D2"/>
    <w:rsid w:val="10821A1F"/>
    <w:rsid w:val="10831484"/>
    <w:rsid w:val="108E3427"/>
    <w:rsid w:val="108E3F20"/>
    <w:rsid w:val="1096068D"/>
    <w:rsid w:val="10AA21DC"/>
    <w:rsid w:val="10B26094"/>
    <w:rsid w:val="10B951CF"/>
    <w:rsid w:val="10BB3068"/>
    <w:rsid w:val="10C56B83"/>
    <w:rsid w:val="10CA7D60"/>
    <w:rsid w:val="10CB18E2"/>
    <w:rsid w:val="10CD2EA4"/>
    <w:rsid w:val="10D41D91"/>
    <w:rsid w:val="10D82C05"/>
    <w:rsid w:val="10DE14CA"/>
    <w:rsid w:val="10E0563D"/>
    <w:rsid w:val="10EF3F50"/>
    <w:rsid w:val="10F86567"/>
    <w:rsid w:val="10FE598E"/>
    <w:rsid w:val="10FF3FA7"/>
    <w:rsid w:val="11010104"/>
    <w:rsid w:val="11050569"/>
    <w:rsid w:val="110E3EB6"/>
    <w:rsid w:val="11125034"/>
    <w:rsid w:val="111D2A63"/>
    <w:rsid w:val="111F0F35"/>
    <w:rsid w:val="112428AE"/>
    <w:rsid w:val="112660DA"/>
    <w:rsid w:val="1128062E"/>
    <w:rsid w:val="113A6E67"/>
    <w:rsid w:val="113E12AF"/>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B04"/>
    <w:rsid w:val="119E5231"/>
    <w:rsid w:val="11A3314B"/>
    <w:rsid w:val="11A9324E"/>
    <w:rsid w:val="11AD4D58"/>
    <w:rsid w:val="11AD4D91"/>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11942"/>
    <w:rsid w:val="12543FAB"/>
    <w:rsid w:val="1254771D"/>
    <w:rsid w:val="125A2BD5"/>
    <w:rsid w:val="12617134"/>
    <w:rsid w:val="12645B84"/>
    <w:rsid w:val="126822BC"/>
    <w:rsid w:val="12697AE4"/>
    <w:rsid w:val="126C0B6C"/>
    <w:rsid w:val="126C33D5"/>
    <w:rsid w:val="12783EDF"/>
    <w:rsid w:val="127C66E3"/>
    <w:rsid w:val="128C24E3"/>
    <w:rsid w:val="1291743B"/>
    <w:rsid w:val="129E3509"/>
    <w:rsid w:val="129E41E5"/>
    <w:rsid w:val="12A642F0"/>
    <w:rsid w:val="12A87358"/>
    <w:rsid w:val="12AA415A"/>
    <w:rsid w:val="12AC0AE4"/>
    <w:rsid w:val="12B442BF"/>
    <w:rsid w:val="12BF607C"/>
    <w:rsid w:val="12C003F7"/>
    <w:rsid w:val="12C25F55"/>
    <w:rsid w:val="12E23C94"/>
    <w:rsid w:val="12E82452"/>
    <w:rsid w:val="12EF0C20"/>
    <w:rsid w:val="12F24877"/>
    <w:rsid w:val="12F973B8"/>
    <w:rsid w:val="130B42F3"/>
    <w:rsid w:val="130D1A6F"/>
    <w:rsid w:val="131B4F68"/>
    <w:rsid w:val="131F396E"/>
    <w:rsid w:val="13394F2B"/>
    <w:rsid w:val="133A2F04"/>
    <w:rsid w:val="133D568F"/>
    <w:rsid w:val="1347549A"/>
    <w:rsid w:val="134E6A3B"/>
    <w:rsid w:val="135A4CBD"/>
    <w:rsid w:val="135B3579"/>
    <w:rsid w:val="135D13A8"/>
    <w:rsid w:val="136404F3"/>
    <w:rsid w:val="13642DDD"/>
    <w:rsid w:val="13673B1E"/>
    <w:rsid w:val="137532F9"/>
    <w:rsid w:val="1376437D"/>
    <w:rsid w:val="137C18DC"/>
    <w:rsid w:val="13976C19"/>
    <w:rsid w:val="139C5F00"/>
    <w:rsid w:val="13AA7707"/>
    <w:rsid w:val="13AF06CE"/>
    <w:rsid w:val="13B12973"/>
    <w:rsid w:val="13B61E8E"/>
    <w:rsid w:val="13BB37EC"/>
    <w:rsid w:val="13C06F2A"/>
    <w:rsid w:val="13C23A1B"/>
    <w:rsid w:val="13C52E1E"/>
    <w:rsid w:val="13C83749"/>
    <w:rsid w:val="13CA7D34"/>
    <w:rsid w:val="13CC1508"/>
    <w:rsid w:val="13CF248D"/>
    <w:rsid w:val="13CF4DB5"/>
    <w:rsid w:val="13D067E6"/>
    <w:rsid w:val="13D07F0E"/>
    <w:rsid w:val="13EB1DD0"/>
    <w:rsid w:val="13F240D0"/>
    <w:rsid w:val="13F6014E"/>
    <w:rsid w:val="13F77DCA"/>
    <w:rsid w:val="140339AE"/>
    <w:rsid w:val="140E2BA2"/>
    <w:rsid w:val="14147ABD"/>
    <w:rsid w:val="14175E0A"/>
    <w:rsid w:val="141A74A2"/>
    <w:rsid w:val="141F1BA5"/>
    <w:rsid w:val="14200B1E"/>
    <w:rsid w:val="142776AD"/>
    <w:rsid w:val="142A2204"/>
    <w:rsid w:val="143534B6"/>
    <w:rsid w:val="14380591"/>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242FF"/>
    <w:rsid w:val="14B8020C"/>
    <w:rsid w:val="14B92FA3"/>
    <w:rsid w:val="14CA7E3D"/>
    <w:rsid w:val="14CE474B"/>
    <w:rsid w:val="14CE4900"/>
    <w:rsid w:val="14D74176"/>
    <w:rsid w:val="14E56701"/>
    <w:rsid w:val="14E66CE8"/>
    <w:rsid w:val="14E867DD"/>
    <w:rsid w:val="14F16247"/>
    <w:rsid w:val="14F26FD0"/>
    <w:rsid w:val="14F8750F"/>
    <w:rsid w:val="14FE0980"/>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51141"/>
    <w:rsid w:val="15554E02"/>
    <w:rsid w:val="15554E96"/>
    <w:rsid w:val="15572529"/>
    <w:rsid w:val="155C4C28"/>
    <w:rsid w:val="156508EF"/>
    <w:rsid w:val="15664159"/>
    <w:rsid w:val="1571763A"/>
    <w:rsid w:val="157177C3"/>
    <w:rsid w:val="1581047E"/>
    <w:rsid w:val="158369A0"/>
    <w:rsid w:val="15885061"/>
    <w:rsid w:val="15892AE3"/>
    <w:rsid w:val="15894CE1"/>
    <w:rsid w:val="15902EBC"/>
    <w:rsid w:val="15920D1C"/>
    <w:rsid w:val="159C0F6F"/>
    <w:rsid w:val="159D1783"/>
    <w:rsid w:val="159E5E55"/>
    <w:rsid w:val="159F4EB6"/>
    <w:rsid w:val="15A74FBD"/>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6C7"/>
    <w:rsid w:val="161531A0"/>
    <w:rsid w:val="16155F4A"/>
    <w:rsid w:val="161D115D"/>
    <w:rsid w:val="161D5555"/>
    <w:rsid w:val="162B46FB"/>
    <w:rsid w:val="162B4B14"/>
    <w:rsid w:val="163533F9"/>
    <w:rsid w:val="16377ADD"/>
    <w:rsid w:val="16383A2C"/>
    <w:rsid w:val="1646133C"/>
    <w:rsid w:val="16476D88"/>
    <w:rsid w:val="16490DAA"/>
    <w:rsid w:val="164A731D"/>
    <w:rsid w:val="16520962"/>
    <w:rsid w:val="165669B3"/>
    <w:rsid w:val="16572710"/>
    <w:rsid w:val="165E1841"/>
    <w:rsid w:val="165F684F"/>
    <w:rsid w:val="16650D51"/>
    <w:rsid w:val="16661773"/>
    <w:rsid w:val="16711802"/>
    <w:rsid w:val="167453FD"/>
    <w:rsid w:val="1679226B"/>
    <w:rsid w:val="167F1D76"/>
    <w:rsid w:val="16864F84"/>
    <w:rsid w:val="168F0C53"/>
    <w:rsid w:val="16AC3DF4"/>
    <w:rsid w:val="16B30AB9"/>
    <w:rsid w:val="16B41D43"/>
    <w:rsid w:val="16B81ED7"/>
    <w:rsid w:val="16C421AB"/>
    <w:rsid w:val="16CD78F7"/>
    <w:rsid w:val="16DC0535"/>
    <w:rsid w:val="16DC7703"/>
    <w:rsid w:val="16EA541C"/>
    <w:rsid w:val="16F220B5"/>
    <w:rsid w:val="16FB51D7"/>
    <w:rsid w:val="16FD4348"/>
    <w:rsid w:val="17044DC6"/>
    <w:rsid w:val="17052970"/>
    <w:rsid w:val="1706177D"/>
    <w:rsid w:val="170716B6"/>
    <w:rsid w:val="170F3214"/>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654C99"/>
    <w:rsid w:val="17753588"/>
    <w:rsid w:val="177D0C00"/>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F1492A"/>
    <w:rsid w:val="17FC11D2"/>
    <w:rsid w:val="18030DA3"/>
    <w:rsid w:val="180C6085"/>
    <w:rsid w:val="180E4FC5"/>
    <w:rsid w:val="18171331"/>
    <w:rsid w:val="18232427"/>
    <w:rsid w:val="18334857"/>
    <w:rsid w:val="183C13E7"/>
    <w:rsid w:val="184D1C50"/>
    <w:rsid w:val="185309F7"/>
    <w:rsid w:val="185773FE"/>
    <w:rsid w:val="185A170F"/>
    <w:rsid w:val="185A42FA"/>
    <w:rsid w:val="18640158"/>
    <w:rsid w:val="186715DB"/>
    <w:rsid w:val="18717FA7"/>
    <w:rsid w:val="18724457"/>
    <w:rsid w:val="18812545"/>
    <w:rsid w:val="18884F97"/>
    <w:rsid w:val="188B1AF8"/>
    <w:rsid w:val="188D5A40"/>
    <w:rsid w:val="189210B9"/>
    <w:rsid w:val="18A41806"/>
    <w:rsid w:val="18AB0F22"/>
    <w:rsid w:val="18AB34CA"/>
    <w:rsid w:val="18AD3F21"/>
    <w:rsid w:val="18AE2DF4"/>
    <w:rsid w:val="18AF2420"/>
    <w:rsid w:val="18B45E56"/>
    <w:rsid w:val="18BF7518"/>
    <w:rsid w:val="18C11360"/>
    <w:rsid w:val="18C56A10"/>
    <w:rsid w:val="18CA6F1F"/>
    <w:rsid w:val="18CB29B6"/>
    <w:rsid w:val="18D4432A"/>
    <w:rsid w:val="18D57338"/>
    <w:rsid w:val="18DD4A6A"/>
    <w:rsid w:val="18E96032"/>
    <w:rsid w:val="18EE62E8"/>
    <w:rsid w:val="18F83DA1"/>
    <w:rsid w:val="18F96461"/>
    <w:rsid w:val="18FD4A87"/>
    <w:rsid w:val="190744E1"/>
    <w:rsid w:val="190D36A9"/>
    <w:rsid w:val="190E4562"/>
    <w:rsid w:val="1911682C"/>
    <w:rsid w:val="19116F8E"/>
    <w:rsid w:val="19193C38"/>
    <w:rsid w:val="191A79E3"/>
    <w:rsid w:val="19214C94"/>
    <w:rsid w:val="1931749F"/>
    <w:rsid w:val="1946731D"/>
    <w:rsid w:val="19551A74"/>
    <w:rsid w:val="195D0EAA"/>
    <w:rsid w:val="195F7D63"/>
    <w:rsid w:val="19602136"/>
    <w:rsid w:val="196562B6"/>
    <w:rsid w:val="196D1144"/>
    <w:rsid w:val="197B113B"/>
    <w:rsid w:val="197C2433"/>
    <w:rsid w:val="197E60E2"/>
    <w:rsid w:val="19852999"/>
    <w:rsid w:val="198C3C34"/>
    <w:rsid w:val="198C40F4"/>
    <w:rsid w:val="198E7F87"/>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E7D0B"/>
    <w:rsid w:val="19F73C27"/>
    <w:rsid w:val="1A0F4551"/>
    <w:rsid w:val="1A1041D0"/>
    <w:rsid w:val="1A122DCD"/>
    <w:rsid w:val="1A1F2CD4"/>
    <w:rsid w:val="1A204069"/>
    <w:rsid w:val="1A247F20"/>
    <w:rsid w:val="1A264176"/>
    <w:rsid w:val="1A273DF6"/>
    <w:rsid w:val="1A274FCF"/>
    <w:rsid w:val="1A294CEC"/>
    <w:rsid w:val="1A35310B"/>
    <w:rsid w:val="1A3C6319"/>
    <w:rsid w:val="1A4B282C"/>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F61F4B"/>
    <w:rsid w:val="1AF63A17"/>
    <w:rsid w:val="1AFA72E4"/>
    <w:rsid w:val="1AFE2153"/>
    <w:rsid w:val="1B014DDE"/>
    <w:rsid w:val="1B173498"/>
    <w:rsid w:val="1B1A030D"/>
    <w:rsid w:val="1B1E690C"/>
    <w:rsid w:val="1B257639"/>
    <w:rsid w:val="1B2C7774"/>
    <w:rsid w:val="1B310778"/>
    <w:rsid w:val="1B4B5891"/>
    <w:rsid w:val="1B522068"/>
    <w:rsid w:val="1B5A546C"/>
    <w:rsid w:val="1B5B2EEE"/>
    <w:rsid w:val="1B632EF2"/>
    <w:rsid w:val="1B633875"/>
    <w:rsid w:val="1B65470D"/>
    <w:rsid w:val="1B687F07"/>
    <w:rsid w:val="1B761519"/>
    <w:rsid w:val="1B777BC9"/>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95679"/>
    <w:rsid w:val="1BE96189"/>
    <w:rsid w:val="1BEA0511"/>
    <w:rsid w:val="1BF733CF"/>
    <w:rsid w:val="1C026D4F"/>
    <w:rsid w:val="1C067E57"/>
    <w:rsid w:val="1C092426"/>
    <w:rsid w:val="1C0C304C"/>
    <w:rsid w:val="1C152DEE"/>
    <w:rsid w:val="1C163621"/>
    <w:rsid w:val="1C1F2AC3"/>
    <w:rsid w:val="1C2516BD"/>
    <w:rsid w:val="1C294840"/>
    <w:rsid w:val="1C2B00F1"/>
    <w:rsid w:val="1C3E47E5"/>
    <w:rsid w:val="1C403CA8"/>
    <w:rsid w:val="1C451A78"/>
    <w:rsid w:val="1C497D64"/>
    <w:rsid w:val="1C4A6090"/>
    <w:rsid w:val="1C4F4A80"/>
    <w:rsid w:val="1C571226"/>
    <w:rsid w:val="1C591704"/>
    <w:rsid w:val="1C715A23"/>
    <w:rsid w:val="1C720865"/>
    <w:rsid w:val="1C744B38"/>
    <w:rsid w:val="1C7530BF"/>
    <w:rsid w:val="1C755602"/>
    <w:rsid w:val="1C791147"/>
    <w:rsid w:val="1C7A7A0F"/>
    <w:rsid w:val="1C7C61A8"/>
    <w:rsid w:val="1C7E5A03"/>
    <w:rsid w:val="1C7E73D9"/>
    <w:rsid w:val="1C7F5262"/>
    <w:rsid w:val="1C831A57"/>
    <w:rsid w:val="1C903E39"/>
    <w:rsid w:val="1C920C97"/>
    <w:rsid w:val="1C9333CD"/>
    <w:rsid w:val="1C9E689E"/>
    <w:rsid w:val="1CA0566C"/>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F1E40"/>
    <w:rsid w:val="1D345316"/>
    <w:rsid w:val="1D3570D5"/>
    <w:rsid w:val="1D472A99"/>
    <w:rsid w:val="1D4D17E8"/>
    <w:rsid w:val="1D4E0EB2"/>
    <w:rsid w:val="1D4F586D"/>
    <w:rsid w:val="1D51484C"/>
    <w:rsid w:val="1D561434"/>
    <w:rsid w:val="1D562D9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F1882"/>
    <w:rsid w:val="1DCE5148"/>
    <w:rsid w:val="1DD274F9"/>
    <w:rsid w:val="1DD7337D"/>
    <w:rsid w:val="1DD814A7"/>
    <w:rsid w:val="1DE34666"/>
    <w:rsid w:val="1DEB7D24"/>
    <w:rsid w:val="1E09637C"/>
    <w:rsid w:val="1E0D289C"/>
    <w:rsid w:val="1E0D5CDA"/>
    <w:rsid w:val="1E104C93"/>
    <w:rsid w:val="1E185370"/>
    <w:rsid w:val="1E1B2A71"/>
    <w:rsid w:val="1E1D0C50"/>
    <w:rsid w:val="1E225C80"/>
    <w:rsid w:val="1E33334C"/>
    <w:rsid w:val="1E3357BB"/>
    <w:rsid w:val="1E3A2CFB"/>
    <w:rsid w:val="1E3B0145"/>
    <w:rsid w:val="1E3C6EC3"/>
    <w:rsid w:val="1E445E34"/>
    <w:rsid w:val="1E4719A3"/>
    <w:rsid w:val="1E49394A"/>
    <w:rsid w:val="1E4A7D3D"/>
    <w:rsid w:val="1E5B4084"/>
    <w:rsid w:val="1E6A2CAB"/>
    <w:rsid w:val="1E6A3F60"/>
    <w:rsid w:val="1E773498"/>
    <w:rsid w:val="1E7E0BBD"/>
    <w:rsid w:val="1E7E1CA8"/>
    <w:rsid w:val="1E861706"/>
    <w:rsid w:val="1E877563"/>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1F702E"/>
    <w:rsid w:val="1F25251D"/>
    <w:rsid w:val="1F2B4A85"/>
    <w:rsid w:val="1F2B5438"/>
    <w:rsid w:val="1F394DB3"/>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B2D6B"/>
    <w:rsid w:val="1FE94946"/>
    <w:rsid w:val="1FE951C5"/>
    <w:rsid w:val="1FED7EA7"/>
    <w:rsid w:val="1FF03FBD"/>
    <w:rsid w:val="1FF546A2"/>
    <w:rsid w:val="1FF70178"/>
    <w:rsid w:val="1FF82C18"/>
    <w:rsid w:val="1FFD6097"/>
    <w:rsid w:val="20001123"/>
    <w:rsid w:val="200143C1"/>
    <w:rsid w:val="2005639A"/>
    <w:rsid w:val="200C3221"/>
    <w:rsid w:val="200D64BE"/>
    <w:rsid w:val="2013204D"/>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84BED"/>
    <w:rsid w:val="20587EC6"/>
    <w:rsid w:val="205C5ACF"/>
    <w:rsid w:val="20610BA6"/>
    <w:rsid w:val="207D1E12"/>
    <w:rsid w:val="20804487"/>
    <w:rsid w:val="2083349D"/>
    <w:rsid w:val="20862EEB"/>
    <w:rsid w:val="209634ED"/>
    <w:rsid w:val="20970C07"/>
    <w:rsid w:val="2097105F"/>
    <w:rsid w:val="20A5211B"/>
    <w:rsid w:val="20BA2E13"/>
    <w:rsid w:val="20C679F0"/>
    <w:rsid w:val="20C96A1A"/>
    <w:rsid w:val="20D1684E"/>
    <w:rsid w:val="20D77B1F"/>
    <w:rsid w:val="20D83E44"/>
    <w:rsid w:val="20DD0E6C"/>
    <w:rsid w:val="20E60F16"/>
    <w:rsid w:val="20E64209"/>
    <w:rsid w:val="20E74192"/>
    <w:rsid w:val="20EB0691"/>
    <w:rsid w:val="20EF7097"/>
    <w:rsid w:val="20F37C9C"/>
    <w:rsid w:val="20FC5A18"/>
    <w:rsid w:val="20FF7332"/>
    <w:rsid w:val="21055681"/>
    <w:rsid w:val="21061BA2"/>
    <w:rsid w:val="210A4FEE"/>
    <w:rsid w:val="210D36E8"/>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8D316E"/>
    <w:rsid w:val="21921D0D"/>
    <w:rsid w:val="219718E2"/>
    <w:rsid w:val="219D2FC3"/>
    <w:rsid w:val="219F5BB6"/>
    <w:rsid w:val="21AD7FE1"/>
    <w:rsid w:val="21AE3C52"/>
    <w:rsid w:val="21B45B5C"/>
    <w:rsid w:val="21BF4E39"/>
    <w:rsid w:val="21C13C18"/>
    <w:rsid w:val="21D25FF2"/>
    <w:rsid w:val="21D544E9"/>
    <w:rsid w:val="21D72BA7"/>
    <w:rsid w:val="21E20725"/>
    <w:rsid w:val="21E7763B"/>
    <w:rsid w:val="21EC2A0B"/>
    <w:rsid w:val="21F45560"/>
    <w:rsid w:val="21F70210"/>
    <w:rsid w:val="21F81D0D"/>
    <w:rsid w:val="2206685F"/>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7C108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6D75"/>
    <w:rsid w:val="22FE1451"/>
    <w:rsid w:val="230A3F92"/>
    <w:rsid w:val="230C2E60"/>
    <w:rsid w:val="230D3451"/>
    <w:rsid w:val="230F02A5"/>
    <w:rsid w:val="23114CAA"/>
    <w:rsid w:val="23126173"/>
    <w:rsid w:val="23140F9B"/>
    <w:rsid w:val="23177788"/>
    <w:rsid w:val="231F3582"/>
    <w:rsid w:val="2323285A"/>
    <w:rsid w:val="233414D0"/>
    <w:rsid w:val="23363F21"/>
    <w:rsid w:val="2337453E"/>
    <w:rsid w:val="2337780D"/>
    <w:rsid w:val="233C3D0F"/>
    <w:rsid w:val="233D2450"/>
    <w:rsid w:val="23451D13"/>
    <w:rsid w:val="23454161"/>
    <w:rsid w:val="234B3276"/>
    <w:rsid w:val="23584D7E"/>
    <w:rsid w:val="23635FB3"/>
    <w:rsid w:val="236E4B2D"/>
    <w:rsid w:val="237052AE"/>
    <w:rsid w:val="23773623"/>
    <w:rsid w:val="2377693D"/>
    <w:rsid w:val="23780F46"/>
    <w:rsid w:val="238B7F42"/>
    <w:rsid w:val="238F08E5"/>
    <w:rsid w:val="23902DE5"/>
    <w:rsid w:val="23993875"/>
    <w:rsid w:val="239F724D"/>
    <w:rsid w:val="23A322E4"/>
    <w:rsid w:val="23A46C4C"/>
    <w:rsid w:val="23B14210"/>
    <w:rsid w:val="23DD6DAF"/>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54B90"/>
    <w:rsid w:val="244D0CC5"/>
    <w:rsid w:val="245109A3"/>
    <w:rsid w:val="2468098D"/>
    <w:rsid w:val="246A08B9"/>
    <w:rsid w:val="246F37D6"/>
    <w:rsid w:val="247002B1"/>
    <w:rsid w:val="247F64CC"/>
    <w:rsid w:val="248D420D"/>
    <w:rsid w:val="248D4E44"/>
    <w:rsid w:val="24921B27"/>
    <w:rsid w:val="249B7397"/>
    <w:rsid w:val="24A3234B"/>
    <w:rsid w:val="24A35492"/>
    <w:rsid w:val="24A84ED7"/>
    <w:rsid w:val="24AA521A"/>
    <w:rsid w:val="24AB603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B2F2B"/>
    <w:rsid w:val="259F2552"/>
    <w:rsid w:val="25A92259"/>
    <w:rsid w:val="25AB3D1C"/>
    <w:rsid w:val="25B22B68"/>
    <w:rsid w:val="25B27495"/>
    <w:rsid w:val="25BC44AE"/>
    <w:rsid w:val="25C14C9E"/>
    <w:rsid w:val="25D00044"/>
    <w:rsid w:val="25D664C0"/>
    <w:rsid w:val="25D90A1B"/>
    <w:rsid w:val="25DC766F"/>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D4255"/>
    <w:rsid w:val="261E7C99"/>
    <w:rsid w:val="26274BB6"/>
    <w:rsid w:val="26274D25"/>
    <w:rsid w:val="26291087"/>
    <w:rsid w:val="26304EED"/>
    <w:rsid w:val="26307BB3"/>
    <w:rsid w:val="26356536"/>
    <w:rsid w:val="264C5E69"/>
    <w:rsid w:val="2650632F"/>
    <w:rsid w:val="265D7094"/>
    <w:rsid w:val="265E79F4"/>
    <w:rsid w:val="266C3D4A"/>
    <w:rsid w:val="267F6685"/>
    <w:rsid w:val="2688208F"/>
    <w:rsid w:val="26886044"/>
    <w:rsid w:val="268B243A"/>
    <w:rsid w:val="26902C26"/>
    <w:rsid w:val="26924042"/>
    <w:rsid w:val="26951039"/>
    <w:rsid w:val="26A80AF7"/>
    <w:rsid w:val="26AA20D3"/>
    <w:rsid w:val="26AE6283"/>
    <w:rsid w:val="26B476D0"/>
    <w:rsid w:val="26B513CA"/>
    <w:rsid w:val="26C642DC"/>
    <w:rsid w:val="26C80E82"/>
    <w:rsid w:val="26CB20C9"/>
    <w:rsid w:val="26CE67B8"/>
    <w:rsid w:val="26D01FC9"/>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5375C4"/>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243E9"/>
    <w:rsid w:val="27A942A0"/>
    <w:rsid w:val="27B26AAE"/>
    <w:rsid w:val="27BF689F"/>
    <w:rsid w:val="27C523B1"/>
    <w:rsid w:val="27C87AA5"/>
    <w:rsid w:val="27CD1BEE"/>
    <w:rsid w:val="27CE6077"/>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1337E5"/>
    <w:rsid w:val="292B162E"/>
    <w:rsid w:val="29320DA3"/>
    <w:rsid w:val="293314A5"/>
    <w:rsid w:val="293533D4"/>
    <w:rsid w:val="29353AB9"/>
    <w:rsid w:val="2952197F"/>
    <w:rsid w:val="295264D7"/>
    <w:rsid w:val="295D705F"/>
    <w:rsid w:val="295F7641"/>
    <w:rsid w:val="296A3B7E"/>
    <w:rsid w:val="29726D93"/>
    <w:rsid w:val="29757990"/>
    <w:rsid w:val="297707B3"/>
    <w:rsid w:val="29824AA8"/>
    <w:rsid w:val="29956EB2"/>
    <w:rsid w:val="299754DF"/>
    <w:rsid w:val="2999350D"/>
    <w:rsid w:val="299E7E78"/>
    <w:rsid w:val="29AB18EC"/>
    <w:rsid w:val="29AB26FA"/>
    <w:rsid w:val="29AE4EF6"/>
    <w:rsid w:val="29AF20F4"/>
    <w:rsid w:val="29B040B5"/>
    <w:rsid w:val="29B661FB"/>
    <w:rsid w:val="29C0542B"/>
    <w:rsid w:val="29C55868"/>
    <w:rsid w:val="29D12335"/>
    <w:rsid w:val="29D14D96"/>
    <w:rsid w:val="29D60A95"/>
    <w:rsid w:val="29D948E3"/>
    <w:rsid w:val="29D94FA1"/>
    <w:rsid w:val="29DB2BB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739A1"/>
    <w:rsid w:val="2A2D73EC"/>
    <w:rsid w:val="2A3763C9"/>
    <w:rsid w:val="2A3926DC"/>
    <w:rsid w:val="2A3B565F"/>
    <w:rsid w:val="2A402F3D"/>
    <w:rsid w:val="2A4304B3"/>
    <w:rsid w:val="2A445A1D"/>
    <w:rsid w:val="2A4823D4"/>
    <w:rsid w:val="2A48459B"/>
    <w:rsid w:val="2A4D5B2A"/>
    <w:rsid w:val="2A4E7AA5"/>
    <w:rsid w:val="2A687324"/>
    <w:rsid w:val="2A6F0FF3"/>
    <w:rsid w:val="2A721C4F"/>
    <w:rsid w:val="2A745211"/>
    <w:rsid w:val="2A7B7321"/>
    <w:rsid w:val="2A801927"/>
    <w:rsid w:val="2A910500"/>
    <w:rsid w:val="2AA369DD"/>
    <w:rsid w:val="2AA66A1B"/>
    <w:rsid w:val="2ABC781A"/>
    <w:rsid w:val="2ABF11E3"/>
    <w:rsid w:val="2AC33E99"/>
    <w:rsid w:val="2AC56E24"/>
    <w:rsid w:val="2AC716F4"/>
    <w:rsid w:val="2AD46349"/>
    <w:rsid w:val="2AD62388"/>
    <w:rsid w:val="2ADC1861"/>
    <w:rsid w:val="2AE0160E"/>
    <w:rsid w:val="2AEA5F21"/>
    <w:rsid w:val="2AEE4FFE"/>
    <w:rsid w:val="2AF1331E"/>
    <w:rsid w:val="2AF62467"/>
    <w:rsid w:val="2AFA7E8C"/>
    <w:rsid w:val="2B0850EC"/>
    <w:rsid w:val="2B097DA7"/>
    <w:rsid w:val="2B0A52E5"/>
    <w:rsid w:val="2B0C0D2B"/>
    <w:rsid w:val="2B0C4DF8"/>
    <w:rsid w:val="2B104D17"/>
    <w:rsid w:val="2B1F68D5"/>
    <w:rsid w:val="2B20072F"/>
    <w:rsid w:val="2B234681"/>
    <w:rsid w:val="2B283765"/>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61B9E"/>
    <w:rsid w:val="2BA84912"/>
    <w:rsid w:val="2BC22CF4"/>
    <w:rsid w:val="2BC86EE0"/>
    <w:rsid w:val="2BCA1A4F"/>
    <w:rsid w:val="2BCB58E6"/>
    <w:rsid w:val="2BD01CAA"/>
    <w:rsid w:val="2BD0613F"/>
    <w:rsid w:val="2BD155F1"/>
    <w:rsid w:val="2BE06D07"/>
    <w:rsid w:val="2BEA6EA1"/>
    <w:rsid w:val="2BEB014F"/>
    <w:rsid w:val="2BED1A65"/>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6303E3"/>
    <w:rsid w:val="2C665AE5"/>
    <w:rsid w:val="2C7176F9"/>
    <w:rsid w:val="2C7502FD"/>
    <w:rsid w:val="2C795825"/>
    <w:rsid w:val="2C7D1C3D"/>
    <w:rsid w:val="2C813E77"/>
    <w:rsid w:val="2C836474"/>
    <w:rsid w:val="2C853E0A"/>
    <w:rsid w:val="2C873A9B"/>
    <w:rsid w:val="2C9C0C37"/>
    <w:rsid w:val="2C9D01BD"/>
    <w:rsid w:val="2CA21701"/>
    <w:rsid w:val="2CA64F7E"/>
    <w:rsid w:val="2CAC199B"/>
    <w:rsid w:val="2CB0034A"/>
    <w:rsid w:val="2CB04C5F"/>
    <w:rsid w:val="2CB346AC"/>
    <w:rsid w:val="2CCC3965"/>
    <w:rsid w:val="2CD50DD7"/>
    <w:rsid w:val="2CE412D1"/>
    <w:rsid w:val="2CE645EA"/>
    <w:rsid w:val="2CEF21C5"/>
    <w:rsid w:val="2CF93306"/>
    <w:rsid w:val="2CF94F11"/>
    <w:rsid w:val="2D0B7148"/>
    <w:rsid w:val="2D17770B"/>
    <w:rsid w:val="2D185B04"/>
    <w:rsid w:val="2D186441"/>
    <w:rsid w:val="2D252705"/>
    <w:rsid w:val="2D2D3785"/>
    <w:rsid w:val="2D335238"/>
    <w:rsid w:val="2D354DCA"/>
    <w:rsid w:val="2D366021"/>
    <w:rsid w:val="2D3D4706"/>
    <w:rsid w:val="2D3F3790"/>
    <w:rsid w:val="2D451726"/>
    <w:rsid w:val="2D4E4841"/>
    <w:rsid w:val="2D53625E"/>
    <w:rsid w:val="2D57614E"/>
    <w:rsid w:val="2D5D75EC"/>
    <w:rsid w:val="2D5E3AFE"/>
    <w:rsid w:val="2D6548BB"/>
    <w:rsid w:val="2D6E6943"/>
    <w:rsid w:val="2D731129"/>
    <w:rsid w:val="2D782F73"/>
    <w:rsid w:val="2D841B34"/>
    <w:rsid w:val="2D87143F"/>
    <w:rsid w:val="2D88222F"/>
    <w:rsid w:val="2D8C5833"/>
    <w:rsid w:val="2D9A75CB"/>
    <w:rsid w:val="2DA75F56"/>
    <w:rsid w:val="2DA851F7"/>
    <w:rsid w:val="2DAC4238"/>
    <w:rsid w:val="2DAE5137"/>
    <w:rsid w:val="2DB46201"/>
    <w:rsid w:val="2DB66DF6"/>
    <w:rsid w:val="2DB70319"/>
    <w:rsid w:val="2DBE3B18"/>
    <w:rsid w:val="2DBF580C"/>
    <w:rsid w:val="2DC30C94"/>
    <w:rsid w:val="2DCB1948"/>
    <w:rsid w:val="2DCC17E6"/>
    <w:rsid w:val="2DCE2427"/>
    <w:rsid w:val="2DCF3138"/>
    <w:rsid w:val="2DCF37CB"/>
    <w:rsid w:val="2DD5200D"/>
    <w:rsid w:val="2DDB2F86"/>
    <w:rsid w:val="2DDD6790"/>
    <w:rsid w:val="2DE64CDC"/>
    <w:rsid w:val="2DEB1164"/>
    <w:rsid w:val="2DEF20F0"/>
    <w:rsid w:val="2DEF2C60"/>
    <w:rsid w:val="2DFE0184"/>
    <w:rsid w:val="2E086516"/>
    <w:rsid w:val="2E106E4C"/>
    <w:rsid w:val="2E132820"/>
    <w:rsid w:val="2E2C69E4"/>
    <w:rsid w:val="2E2D03B1"/>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85C75"/>
    <w:rsid w:val="2F0E6F17"/>
    <w:rsid w:val="2F14718B"/>
    <w:rsid w:val="2F2B12A9"/>
    <w:rsid w:val="2F342223"/>
    <w:rsid w:val="2F355C83"/>
    <w:rsid w:val="2F3E2D0F"/>
    <w:rsid w:val="2F4358AA"/>
    <w:rsid w:val="2F476CAE"/>
    <w:rsid w:val="2F4A682C"/>
    <w:rsid w:val="2F526076"/>
    <w:rsid w:val="2F531C77"/>
    <w:rsid w:val="2F575E37"/>
    <w:rsid w:val="2F59133A"/>
    <w:rsid w:val="2F5B483E"/>
    <w:rsid w:val="2F605DBA"/>
    <w:rsid w:val="2F626907"/>
    <w:rsid w:val="2F642F4F"/>
    <w:rsid w:val="2F7377FA"/>
    <w:rsid w:val="2F7564D0"/>
    <w:rsid w:val="2F756928"/>
    <w:rsid w:val="2F7D348F"/>
    <w:rsid w:val="2F8128FA"/>
    <w:rsid w:val="2F821380"/>
    <w:rsid w:val="2F861F49"/>
    <w:rsid w:val="2F950D0B"/>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07D18"/>
    <w:rsid w:val="30033D52"/>
    <w:rsid w:val="30043940"/>
    <w:rsid w:val="30045075"/>
    <w:rsid w:val="3004586C"/>
    <w:rsid w:val="30160ACC"/>
    <w:rsid w:val="302D4B96"/>
    <w:rsid w:val="303359D5"/>
    <w:rsid w:val="303A3EAC"/>
    <w:rsid w:val="303C0FC0"/>
    <w:rsid w:val="303E28B2"/>
    <w:rsid w:val="30405042"/>
    <w:rsid w:val="3045081F"/>
    <w:rsid w:val="3056318C"/>
    <w:rsid w:val="305E1622"/>
    <w:rsid w:val="306D1FC7"/>
    <w:rsid w:val="30716B70"/>
    <w:rsid w:val="30767603"/>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0F16F03"/>
    <w:rsid w:val="30F23662"/>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630496"/>
    <w:rsid w:val="31631946"/>
    <w:rsid w:val="31634C13"/>
    <w:rsid w:val="31647E32"/>
    <w:rsid w:val="316E1BC2"/>
    <w:rsid w:val="317662E9"/>
    <w:rsid w:val="3183678A"/>
    <w:rsid w:val="31954796"/>
    <w:rsid w:val="3196746D"/>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739C"/>
    <w:rsid w:val="31EB1674"/>
    <w:rsid w:val="31EB5EBC"/>
    <w:rsid w:val="31EE75BA"/>
    <w:rsid w:val="31F506F7"/>
    <w:rsid w:val="31F53FD7"/>
    <w:rsid w:val="31F94689"/>
    <w:rsid w:val="32044DED"/>
    <w:rsid w:val="320C562E"/>
    <w:rsid w:val="320F2B2D"/>
    <w:rsid w:val="3218123E"/>
    <w:rsid w:val="321A083A"/>
    <w:rsid w:val="321B3828"/>
    <w:rsid w:val="322E55E0"/>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34090"/>
    <w:rsid w:val="32970DAC"/>
    <w:rsid w:val="32A50190"/>
    <w:rsid w:val="32CB178B"/>
    <w:rsid w:val="32CB6763"/>
    <w:rsid w:val="32DA6279"/>
    <w:rsid w:val="32DC4CA3"/>
    <w:rsid w:val="32DD2345"/>
    <w:rsid w:val="32E16709"/>
    <w:rsid w:val="32E334B8"/>
    <w:rsid w:val="32E36545"/>
    <w:rsid w:val="32EA3795"/>
    <w:rsid w:val="32FD628A"/>
    <w:rsid w:val="32FE0237"/>
    <w:rsid w:val="3301642A"/>
    <w:rsid w:val="330258B3"/>
    <w:rsid w:val="33106E3B"/>
    <w:rsid w:val="3317207A"/>
    <w:rsid w:val="331D5E99"/>
    <w:rsid w:val="33273C40"/>
    <w:rsid w:val="333B1697"/>
    <w:rsid w:val="334B4C34"/>
    <w:rsid w:val="33546356"/>
    <w:rsid w:val="335B53D3"/>
    <w:rsid w:val="336765E2"/>
    <w:rsid w:val="337068B0"/>
    <w:rsid w:val="33727E29"/>
    <w:rsid w:val="33735C77"/>
    <w:rsid w:val="337436F9"/>
    <w:rsid w:val="338056C6"/>
    <w:rsid w:val="338532FE"/>
    <w:rsid w:val="33874918"/>
    <w:rsid w:val="338A589D"/>
    <w:rsid w:val="33AA6EA7"/>
    <w:rsid w:val="33B353F8"/>
    <w:rsid w:val="33C527AD"/>
    <w:rsid w:val="33C5459E"/>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577CD"/>
    <w:rsid w:val="34692D0C"/>
    <w:rsid w:val="34703941"/>
    <w:rsid w:val="34710119"/>
    <w:rsid w:val="347155AE"/>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C20F6"/>
    <w:rsid w:val="354D285A"/>
    <w:rsid w:val="35562C65"/>
    <w:rsid w:val="355C013C"/>
    <w:rsid w:val="355C43DA"/>
    <w:rsid w:val="356246EE"/>
    <w:rsid w:val="356A601B"/>
    <w:rsid w:val="356E705F"/>
    <w:rsid w:val="35705F44"/>
    <w:rsid w:val="357E6CC2"/>
    <w:rsid w:val="357F5AE4"/>
    <w:rsid w:val="358B79C9"/>
    <w:rsid w:val="3596247A"/>
    <w:rsid w:val="35962DAA"/>
    <w:rsid w:val="359A00B9"/>
    <w:rsid w:val="359F2D89"/>
    <w:rsid w:val="35AA466C"/>
    <w:rsid w:val="35AF316B"/>
    <w:rsid w:val="35B07503"/>
    <w:rsid w:val="35BA0C0A"/>
    <w:rsid w:val="35BB35B3"/>
    <w:rsid w:val="35C07A3B"/>
    <w:rsid w:val="35C837DE"/>
    <w:rsid w:val="35E61891"/>
    <w:rsid w:val="35EA135A"/>
    <w:rsid w:val="35EB17B8"/>
    <w:rsid w:val="35F0600B"/>
    <w:rsid w:val="35FA747D"/>
    <w:rsid w:val="35FC56A1"/>
    <w:rsid w:val="360635C0"/>
    <w:rsid w:val="36090648"/>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5D4441"/>
    <w:rsid w:val="36636D22"/>
    <w:rsid w:val="36643DCC"/>
    <w:rsid w:val="36666666"/>
    <w:rsid w:val="366666B1"/>
    <w:rsid w:val="36686D60"/>
    <w:rsid w:val="366F3FE8"/>
    <w:rsid w:val="36752EF3"/>
    <w:rsid w:val="367620D2"/>
    <w:rsid w:val="3689139F"/>
    <w:rsid w:val="36921C62"/>
    <w:rsid w:val="36940956"/>
    <w:rsid w:val="3698771E"/>
    <w:rsid w:val="369E6B59"/>
    <w:rsid w:val="36A547E4"/>
    <w:rsid w:val="36BC3E36"/>
    <w:rsid w:val="36C30B3F"/>
    <w:rsid w:val="36C37DD0"/>
    <w:rsid w:val="36C55AEA"/>
    <w:rsid w:val="36C61A50"/>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6FC2FE6"/>
    <w:rsid w:val="37012B98"/>
    <w:rsid w:val="37015D0E"/>
    <w:rsid w:val="37070D11"/>
    <w:rsid w:val="370A5A2D"/>
    <w:rsid w:val="37137CB4"/>
    <w:rsid w:val="37144D1B"/>
    <w:rsid w:val="37145A81"/>
    <w:rsid w:val="372A7016"/>
    <w:rsid w:val="372E72DC"/>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17E5"/>
    <w:rsid w:val="37697D7D"/>
    <w:rsid w:val="376C5D00"/>
    <w:rsid w:val="376E24E4"/>
    <w:rsid w:val="376E276D"/>
    <w:rsid w:val="37705A8E"/>
    <w:rsid w:val="37711482"/>
    <w:rsid w:val="377F6AB6"/>
    <w:rsid w:val="378B3806"/>
    <w:rsid w:val="37907FDB"/>
    <w:rsid w:val="379B625C"/>
    <w:rsid w:val="37A04E93"/>
    <w:rsid w:val="37A10ACA"/>
    <w:rsid w:val="37A87B8D"/>
    <w:rsid w:val="37AC37ED"/>
    <w:rsid w:val="37B54672"/>
    <w:rsid w:val="37BA272A"/>
    <w:rsid w:val="37BB2876"/>
    <w:rsid w:val="37BC3FFD"/>
    <w:rsid w:val="37C62713"/>
    <w:rsid w:val="37CA5C4C"/>
    <w:rsid w:val="37CC2606"/>
    <w:rsid w:val="37D32815"/>
    <w:rsid w:val="37D41C80"/>
    <w:rsid w:val="37DD5954"/>
    <w:rsid w:val="37DD68CF"/>
    <w:rsid w:val="37E51E4A"/>
    <w:rsid w:val="37EA0A17"/>
    <w:rsid w:val="37EA2A78"/>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B1CEB"/>
    <w:rsid w:val="382F1DF5"/>
    <w:rsid w:val="382F2C1E"/>
    <w:rsid w:val="383859AA"/>
    <w:rsid w:val="383D10D3"/>
    <w:rsid w:val="3840162B"/>
    <w:rsid w:val="38410CF0"/>
    <w:rsid w:val="384152F5"/>
    <w:rsid w:val="3847606F"/>
    <w:rsid w:val="38545FB0"/>
    <w:rsid w:val="38551B18"/>
    <w:rsid w:val="38602DC2"/>
    <w:rsid w:val="386947E2"/>
    <w:rsid w:val="386E76A4"/>
    <w:rsid w:val="387712B4"/>
    <w:rsid w:val="388073F3"/>
    <w:rsid w:val="38A374EA"/>
    <w:rsid w:val="38A47DD9"/>
    <w:rsid w:val="38A82AD5"/>
    <w:rsid w:val="38AB076C"/>
    <w:rsid w:val="38AC5C86"/>
    <w:rsid w:val="38AE4D0B"/>
    <w:rsid w:val="38AE71F6"/>
    <w:rsid w:val="38C113D0"/>
    <w:rsid w:val="38C757B4"/>
    <w:rsid w:val="38D67CAD"/>
    <w:rsid w:val="38D81226"/>
    <w:rsid w:val="38D834D0"/>
    <w:rsid w:val="38D8487C"/>
    <w:rsid w:val="38E73AEB"/>
    <w:rsid w:val="38E82618"/>
    <w:rsid w:val="38F03CD4"/>
    <w:rsid w:val="38FC1EDF"/>
    <w:rsid w:val="39091EED"/>
    <w:rsid w:val="391239ED"/>
    <w:rsid w:val="39137E32"/>
    <w:rsid w:val="39140A3F"/>
    <w:rsid w:val="3914512A"/>
    <w:rsid w:val="39194758"/>
    <w:rsid w:val="391A77BD"/>
    <w:rsid w:val="392748D4"/>
    <w:rsid w:val="392A7A57"/>
    <w:rsid w:val="392B145C"/>
    <w:rsid w:val="3941547E"/>
    <w:rsid w:val="394B37F2"/>
    <w:rsid w:val="39504414"/>
    <w:rsid w:val="39581820"/>
    <w:rsid w:val="39592215"/>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A016B19"/>
    <w:rsid w:val="3A1007A7"/>
    <w:rsid w:val="3A1423C7"/>
    <w:rsid w:val="3A1B4DE1"/>
    <w:rsid w:val="3A1E4714"/>
    <w:rsid w:val="3A271E26"/>
    <w:rsid w:val="3A337B0E"/>
    <w:rsid w:val="3A3E4729"/>
    <w:rsid w:val="3A4F216D"/>
    <w:rsid w:val="3A545486"/>
    <w:rsid w:val="3A553A4E"/>
    <w:rsid w:val="3A58541D"/>
    <w:rsid w:val="3A614977"/>
    <w:rsid w:val="3A675D63"/>
    <w:rsid w:val="3A707AC7"/>
    <w:rsid w:val="3A724C87"/>
    <w:rsid w:val="3A735F1F"/>
    <w:rsid w:val="3A7A647F"/>
    <w:rsid w:val="3A7B233A"/>
    <w:rsid w:val="3A7D7564"/>
    <w:rsid w:val="3A821898"/>
    <w:rsid w:val="3A860FB3"/>
    <w:rsid w:val="3A863EE5"/>
    <w:rsid w:val="3A880313"/>
    <w:rsid w:val="3A9A3131"/>
    <w:rsid w:val="3A9F7948"/>
    <w:rsid w:val="3AA02CE4"/>
    <w:rsid w:val="3AA628ED"/>
    <w:rsid w:val="3AAC3A38"/>
    <w:rsid w:val="3AAD52BC"/>
    <w:rsid w:val="3AAE58B3"/>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1F34B5"/>
    <w:rsid w:val="3B23240C"/>
    <w:rsid w:val="3B325AAB"/>
    <w:rsid w:val="3B3814BF"/>
    <w:rsid w:val="3B4518B2"/>
    <w:rsid w:val="3B543F89"/>
    <w:rsid w:val="3B5B266B"/>
    <w:rsid w:val="3B5C31EF"/>
    <w:rsid w:val="3B5E7275"/>
    <w:rsid w:val="3B6B79F7"/>
    <w:rsid w:val="3B6C5CAC"/>
    <w:rsid w:val="3B7042D2"/>
    <w:rsid w:val="3B7444A1"/>
    <w:rsid w:val="3B7A31A7"/>
    <w:rsid w:val="3B8562F1"/>
    <w:rsid w:val="3B9001C6"/>
    <w:rsid w:val="3B915C47"/>
    <w:rsid w:val="3B9555FD"/>
    <w:rsid w:val="3B9A744D"/>
    <w:rsid w:val="3BA400A0"/>
    <w:rsid w:val="3BBB6AA0"/>
    <w:rsid w:val="3BC105F4"/>
    <w:rsid w:val="3BC25680"/>
    <w:rsid w:val="3BC80320"/>
    <w:rsid w:val="3BCB5FFF"/>
    <w:rsid w:val="3BDA5E04"/>
    <w:rsid w:val="3BDB4D0A"/>
    <w:rsid w:val="3BDD4880"/>
    <w:rsid w:val="3BDD48F1"/>
    <w:rsid w:val="3BE315D0"/>
    <w:rsid w:val="3BEC1DE9"/>
    <w:rsid w:val="3BFE22F9"/>
    <w:rsid w:val="3C0B00B1"/>
    <w:rsid w:val="3C19527D"/>
    <w:rsid w:val="3C1E76C4"/>
    <w:rsid w:val="3C287D4D"/>
    <w:rsid w:val="3C313BE7"/>
    <w:rsid w:val="3C3618D0"/>
    <w:rsid w:val="3C4645D5"/>
    <w:rsid w:val="3C4A2D55"/>
    <w:rsid w:val="3C4B0ED5"/>
    <w:rsid w:val="3C4E2473"/>
    <w:rsid w:val="3C564E2C"/>
    <w:rsid w:val="3C59573B"/>
    <w:rsid w:val="3C5A0F14"/>
    <w:rsid w:val="3C5B0B93"/>
    <w:rsid w:val="3C623B27"/>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0716"/>
    <w:rsid w:val="3D662D21"/>
    <w:rsid w:val="3D6C4287"/>
    <w:rsid w:val="3D6D08CF"/>
    <w:rsid w:val="3D712DE8"/>
    <w:rsid w:val="3D7158E2"/>
    <w:rsid w:val="3D72350D"/>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BD17B8"/>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247176"/>
    <w:rsid w:val="3E263682"/>
    <w:rsid w:val="3E2942BE"/>
    <w:rsid w:val="3E2A01E1"/>
    <w:rsid w:val="3E2F3978"/>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4D1756"/>
    <w:rsid w:val="3F51733F"/>
    <w:rsid w:val="3F5754F3"/>
    <w:rsid w:val="3F651E10"/>
    <w:rsid w:val="3F6A5EE0"/>
    <w:rsid w:val="3F6B2091"/>
    <w:rsid w:val="3F79456B"/>
    <w:rsid w:val="3F7B6230"/>
    <w:rsid w:val="3F7C37BD"/>
    <w:rsid w:val="3F7D4699"/>
    <w:rsid w:val="3F805A8A"/>
    <w:rsid w:val="3F8F7490"/>
    <w:rsid w:val="3F9226AD"/>
    <w:rsid w:val="3F9A6CE1"/>
    <w:rsid w:val="3F9E326F"/>
    <w:rsid w:val="3FAA17C2"/>
    <w:rsid w:val="3FAC4C5A"/>
    <w:rsid w:val="3FB37991"/>
    <w:rsid w:val="3FB83516"/>
    <w:rsid w:val="3FC105CF"/>
    <w:rsid w:val="3FC2048F"/>
    <w:rsid w:val="3FC221AA"/>
    <w:rsid w:val="3FC335EF"/>
    <w:rsid w:val="3FC97E1F"/>
    <w:rsid w:val="3FD339EF"/>
    <w:rsid w:val="3FD50D82"/>
    <w:rsid w:val="3FD546E5"/>
    <w:rsid w:val="3FDA0910"/>
    <w:rsid w:val="3FF90105"/>
    <w:rsid w:val="3FFC264C"/>
    <w:rsid w:val="40035786"/>
    <w:rsid w:val="401B068A"/>
    <w:rsid w:val="40215E46"/>
    <w:rsid w:val="40221971"/>
    <w:rsid w:val="402417C8"/>
    <w:rsid w:val="4026664B"/>
    <w:rsid w:val="40333762"/>
    <w:rsid w:val="40372073"/>
    <w:rsid w:val="403A5A79"/>
    <w:rsid w:val="403D6270"/>
    <w:rsid w:val="40437F90"/>
    <w:rsid w:val="404A296D"/>
    <w:rsid w:val="404A73F1"/>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77460"/>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110FF9"/>
    <w:rsid w:val="41144594"/>
    <w:rsid w:val="412874F2"/>
    <w:rsid w:val="412912D7"/>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3382D"/>
    <w:rsid w:val="41A6638B"/>
    <w:rsid w:val="41AD7794"/>
    <w:rsid w:val="41AF06D0"/>
    <w:rsid w:val="41B13BD3"/>
    <w:rsid w:val="41B3338B"/>
    <w:rsid w:val="41E50135"/>
    <w:rsid w:val="41E65FA8"/>
    <w:rsid w:val="41E85D9B"/>
    <w:rsid w:val="41EC0535"/>
    <w:rsid w:val="41FB1DE4"/>
    <w:rsid w:val="420558C2"/>
    <w:rsid w:val="42057B28"/>
    <w:rsid w:val="42066023"/>
    <w:rsid w:val="420F175D"/>
    <w:rsid w:val="421C5785"/>
    <w:rsid w:val="421F7A8A"/>
    <w:rsid w:val="4226303C"/>
    <w:rsid w:val="4227271E"/>
    <w:rsid w:val="42282918"/>
    <w:rsid w:val="42283FBB"/>
    <w:rsid w:val="42291BF8"/>
    <w:rsid w:val="42297203"/>
    <w:rsid w:val="42360A3B"/>
    <w:rsid w:val="42547979"/>
    <w:rsid w:val="425F02AA"/>
    <w:rsid w:val="42617BBC"/>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C2CDA"/>
    <w:rsid w:val="42FF2018"/>
    <w:rsid w:val="42FF71DC"/>
    <w:rsid w:val="43083B97"/>
    <w:rsid w:val="430D7083"/>
    <w:rsid w:val="431C6058"/>
    <w:rsid w:val="432B3772"/>
    <w:rsid w:val="432B3FFF"/>
    <w:rsid w:val="432F1E46"/>
    <w:rsid w:val="43334661"/>
    <w:rsid w:val="434D155D"/>
    <w:rsid w:val="435077BE"/>
    <w:rsid w:val="43511A6A"/>
    <w:rsid w:val="435143B3"/>
    <w:rsid w:val="435E53D9"/>
    <w:rsid w:val="435F746A"/>
    <w:rsid w:val="43625B18"/>
    <w:rsid w:val="43665D25"/>
    <w:rsid w:val="43673E1C"/>
    <w:rsid w:val="436740A5"/>
    <w:rsid w:val="43693776"/>
    <w:rsid w:val="436D7BE6"/>
    <w:rsid w:val="436F3D4A"/>
    <w:rsid w:val="437D3FD8"/>
    <w:rsid w:val="438607EE"/>
    <w:rsid w:val="43864445"/>
    <w:rsid w:val="438C7FE1"/>
    <w:rsid w:val="439072B6"/>
    <w:rsid w:val="439240E9"/>
    <w:rsid w:val="439456EE"/>
    <w:rsid w:val="43A37D16"/>
    <w:rsid w:val="43A6325F"/>
    <w:rsid w:val="43AB2A94"/>
    <w:rsid w:val="43AB4022"/>
    <w:rsid w:val="43B00395"/>
    <w:rsid w:val="43B04CC6"/>
    <w:rsid w:val="43B077D5"/>
    <w:rsid w:val="43B37EA1"/>
    <w:rsid w:val="43B70AA5"/>
    <w:rsid w:val="43BD5DE5"/>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7539E"/>
    <w:rsid w:val="44786B9A"/>
    <w:rsid w:val="448A5BD2"/>
    <w:rsid w:val="449027F2"/>
    <w:rsid w:val="44905D3E"/>
    <w:rsid w:val="449149EB"/>
    <w:rsid w:val="44983C0C"/>
    <w:rsid w:val="449A6685"/>
    <w:rsid w:val="449B12BC"/>
    <w:rsid w:val="449D508C"/>
    <w:rsid w:val="44B36E39"/>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C3E8A"/>
    <w:rsid w:val="4531585F"/>
    <w:rsid w:val="4535259B"/>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8D5935"/>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5C7"/>
    <w:rsid w:val="46382CB7"/>
    <w:rsid w:val="463E4FCC"/>
    <w:rsid w:val="46433337"/>
    <w:rsid w:val="464A7D79"/>
    <w:rsid w:val="465B2A61"/>
    <w:rsid w:val="465B6AFA"/>
    <w:rsid w:val="465D4497"/>
    <w:rsid w:val="46697211"/>
    <w:rsid w:val="467169FB"/>
    <w:rsid w:val="46750B26"/>
    <w:rsid w:val="4676381B"/>
    <w:rsid w:val="467744FD"/>
    <w:rsid w:val="46831E6A"/>
    <w:rsid w:val="46845473"/>
    <w:rsid w:val="46872C73"/>
    <w:rsid w:val="4688298E"/>
    <w:rsid w:val="468A41D1"/>
    <w:rsid w:val="468E0A5D"/>
    <w:rsid w:val="469322B1"/>
    <w:rsid w:val="469C56BC"/>
    <w:rsid w:val="469F3B07"/>
    <w:rsid w:val="46A26BC0"/>
    <w:rsid w:val="46A64A1C"/>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1961"/>
    <w:rsid w:val="470879C3"/>
    <w:rsid w:val="4712396A"/>
    <w:rsid w:val="47140188"/>
    <w:rsid w:val="4716331D"/>
    <w:rsid w:val="471B36B5"/>
    <w:rsid w:val="4727041A"/>
    <w:rsid w:val="472B4EE8"/>
    <w:rsid w:val="473B28E5"/>
    <w:rsid w:val="474038F5"/>
    <w:rsid w:val="47471416"/>
    <w:rsid w:val="474A0C45"/>
    <w:rsid w:val="474D1906"/>
    <w:rsid w:val="475268B4"/>
    <w:rsid w:val="475F15EE"/>
    <w:rsid w:val="475F73A7"/>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543E5"/>
    <w:rsid w:val="47FA21E7"/>
    <w:rsid w:val="47FC6227"/>
    <w:rsid w:val="48045ECF"/>
    <w:rsid w:val="48053289"/>
    <w:rsid w:val="48066B36"/>
    <w:rsid w:val="480858BC"/>
    <w:rsid w:val="480A0E7F"/>
    <w:rsid w:val="48132A87"/>
    <w:rsid w:val="48146791"/>
    <w:rsid w:val="4819263A"/>
    <w:rsid w:val="48212AE9"/>
    <w:rsid w:val="48317F40"/>
    <w:rsid w:val="48334182"/>
    <w:rsid w:val="4839608B"/>
    <w:rsid w:val="483C7010"/>
    <w:rsid w:val="483D2A3F"/>
    <w:rsid w:val="483D47E8"/>
    <w:rsid w:val="484D2F56"/>
    <w:rsid w:val="48516B82"/>
    <w:rsid w:val="48571963"/>
    <w:rsid w:val="486139CD"/>
    <w:rsid w:val="4867171E"/>
    <w:rsid w:val="486A78F9"/>
    <w:rsid w:val="486C4CE7"/>
    <w:rsid w:val="487A5B9D"/>
    <w:rsid w:val="487C1EE1"/>
    <w:rsid w:val="487C1FF8"/>
    <w:rsid w:val="488E5795"/>
    <w:rsid w:val="489713C3"/>
    <w:rsid w:val="489934C9"/>
    <w:rsid w:val="48A262B1"/>
    <w:rsid w:val="48B26200"/>
    <w:rsid w:val="48B337D7"/>
    <w:rsid w:val="48B459D5"/>
    <w:rsid w:val="48B96D31"/>
    <w:rsid w:val="48BA78DE"/>
    <w:rsid w:val="48BC2773"/>
    <w:rsid w:val="48C12AEC"/>
    <w:rsid w:val="48C301EE"/>
    <w:rsid w:val="48C5115E"/>
    <w:rsid w:val="48CB1CC0"/>
    <w:rsid w:val="48CD60E9"/>
    <w:rsid w:val="48DB28E3"/>
    <w:rsid w:val="48E32521"/>
    <w:rsid w:val="48E7025A"/>
    <w:rsid w:val="48F915AA"/>
    <w:rsid w:val="490025E4"/>
    <w:rsid w:val="49040430"/>
    <w:rsid w:val="49067070"/>
    <w:rsid w:val="49082166"/>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72EC7"/>
    <w:rsid w:val="49987553"/>
    <w:rsid w:val="49987657"/>
    <w:rsid w:val="499B244F"/>
    <w:rsid w:val="499B6911"/>
    <w:rsid w:val="49A418F2"/>
    <w:rsid w:val="49A45D7F"/>
    <w:rsid w:val="49B4579F"/>
    <w:rsid w:val="49B71D80"/>
    <w:rsid w:val="49B95283"/>
    <w:rsid w:val="49C53294"/>
    <w:rsid w:val="49C8100A"/>
    <w:rsid w:val="49CA61CE"/>
    <w:rsid w:val="49D31886"/>
    <w:rsid w:val="49D742BD"/>
    <w:rsid w:val="49D76E8A"/>
    <w:rsid w:val="49D772F7"/>
    <w:rsid w:val="49DA5F12"/>
    <w:rsid w:val="49E12C41"/>
    <w:rsid w:val="49FF2037"/>
    <w:rsid w:val="4A072E04"/>
    <w:rsid w:val="4A0F0210"/>
    <w:rsid w:val="4A1930E3"/>
    <w:rsid w:val="4A1D18AC"/>
    <w:rsid w:val="4A1F7A1C"/>
    <w:rsid w:val="4A252C0D"/>
    <w:rsid w:val="4A270A04"/>
    <w:rsid w:val="4A2E5242"/>
    <w:rsid w:val="4A302632"/>
    <w:rsid w:val="4A35264E"/>
    <w:rsid w:val="4A3C7737"/>
    <w:rsid w:val="4A3F748D"/>
    <w:rsid w:val="4A407EBC"/>
    <w:rsid w:val="4A455B50"/>
    <w:rsid w:val="4A46577C"/>
    <w:rsid w:val="4A565177"/>
    <w:rsid w:val="4A581C9D"/>
    <w:rsid w:val="4A586A5E"/>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2068D"/>
    <w:rsid w:val="4AA50B31"/>
    <w:rsid w:val="4AB961F9"/>
    <w:rsid w:val="4ABE4F66"/>
    <w:rsid w:val="4AC26EEA"/>
    <w:rsid w:val="4AD27AF9"/>
    <w:rsid w:val="4ADB4E28"/>
    <w:rsid w:val="4AE404BD"/>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1864C4"/>
    <w:rsid w:val="4B211352"/>
    <w:rsid w:val="4B212712"/>
    <w:rsid w:val="4B234FA7"/>
    <w:rsid w:val="4B270CDD"/>
    <w:rsid w:val="4B272D9E"/>
    <w:rsid w:val="4B2F1571"/>
    <w:rsid w:val="4B2F60E9"/>
    <w:rsid w:val="4B333D7A"/>
    <w:rsid w:val="4B357FF2"/>
    <w:rsid w:val="4B474C3C"/>
    <w:rsid w:val="4B4E7897"/>
    <w:rsid w:val="4B4F584B"/>
    <w:rsid w:val="4B5155E4"/>
    <w:rsid w:val="4B52778C"/>
    <w:rsid w:val="4B5523AC"/>
    <w:rsid w:val="4B670BA3"/>
    <w:rsid w:val="4B6A263C"/>
    <w:rsid w:val="4B6D7BD1"/>
    <w:rsid w:val="4B711088"/>
    <w:rsid w:val="4B71753F"/>
    <w:rsid w:val="4B75464C"/>
    <w:rsid w:val="4B7C32A7"/>
    <w:rsid w:val="4B7D434F"/>
    <w:rsid w:val="4B80314D"/>
    <w:rsid w:val="4B804BEF"/>
    <w:rsid w:val="4B8D1BEB"/>
    <w:rsid w:val="4B90799F"/>
    <w:rsid w:val="4B917087"/>
    <w:rsid w:val="4B920F18"/>
    <w:rsid w:val="4B982295"/>
    <w:rsid w:val="4B9B04AA"/>
    <w:rsid w:val="4BA7122B"/>
    <w:rsid w:val="4BB73B85"/>
    <w:rsid w:val="4BBB52EE"/>
    <w:rsid w:val="4BBE0E50"/>
    <w:rsid w:val="4BC04B2A"/>
    <w:rsid w:val="4BC44A9F"/>
    <w:rsid w:val="4BC74E08"/>
    <w:rsid w:val="4BCF31C1"/>
    <w:rsid w:val="4BD07997"/>
    <w:rsid w:val="4BDF0ABE"/>
    <w:rsid w:val="4BDF1C85"/>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20CDE"/>
    <w:rsid w:val="4C435427"/>
    <w:rsid w:val="4C4920B9"/>
    <w:rsid w:val="4C534682"/>
    <w:rsid w:val="4C5D443A"/>
    <w:rsid w:val="4C5E314E"/>
    <w:rsid w:val="4C5E7E02"/>
    <w:rsid w:val="4C625B96"/>
    <w:rsid w:val="4C6F66E5"/>
    <w:rsid w:val="4C730675"/>
    <w:rsid w:val="4C766CCA"/>
    <w:rsid w:val="4C780FFB"/>
    <w:rsid w:val="4C811DD7"/>
    <w:rsid w:val="4C88631A"/>
    <w:rsid w:val="4C893083"/>
    <w:rsid w:val="4C914A2C"/>
    <w:rsid w:val="4C942881"/>
    <w:rsid w:val="4C943432"/>
    <w:rsid w:val="4CA701AE"/>
    <w:rsid w:val="4CAA410C"/>
    <w:rsid w:val="4CB0381C"/>
    <w:rsid w:val="4CB430FF"/>
    <w:rsid w:val="4CB53967"/>
    <w:rsid w:val="4CC6213F"/>
    <w:rsid w:val="4CCE2312"/>
    <w:rsid w:val="4CD020F9"/>
    <w:rsid w:val="4CD66EFD"/>
    <w:rsid w:val="4CDD15AD"/>
    <w:rsid w:val="4CE20FB3"/>
    <w:rsid w:val="4CE87639"/>
    <w:rsid w:val="4CF052B4"/>
    <w:rsid w:val="4CF14C15"/>
    <w:rsid w:val="4CF5694E"/>
    <w:rsid w:val="4CFC145C"/>
    <w:rsid w:val="4CFD0B53"/>
    <w:rsid w:val="4D032499"/>
    <w:rsid w:val="4D0C4159"/>
    <w:rsid w:val="4D1558A9"/>
    <w:rsid w:val="4D176FE7"/>
    <w:rsid w:val="4D1C1903"/>
    <w:rsid w:val="4D211470"/>
    <w:rsid w:val="4D23781E"/>
    <w:rsid w:val="4D252A58"/>
    <w:rsid w:val="4D2532D4"/>
    <w:rsid w:val="4D28600F"/>
    <w:rsid w:val="4D2F0C57"/>
    <w:rsid w:val="4D2F7723"/>
    <w:rsid w:val="4D4043BB"/>
    <w:rsid w:val="4D406BD1"/>
    <w:rsid w:val="4D425B8B"/>
    <w:rsid w:val="4D4275E6"/>
    <w:rsid w:val="4D4C4647"/>
    <w:rsid w:val="4D502381"/>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74688"/>
    <w:rsid w:val="4DE72443"/>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652C"/>
    <w:rsid w:val="4E2F4D0C"/>
    <w:rsid w:val="4E3A771D"/>
    <w:rsid w:val="4E3C2E77"/>
    <w:rsid w:val="4E3E4797"/>
    <w:rsid w:val="4E4F3083"/>
    <w:rsid w:val="4E5079C5"/>
    <w:rsid w:val="4E514A0D"/>
    <w:rsid w:val="4E535BC6"/>
    <w:rsid w:val="4E544656"/>
    <w:rsid w:val="4E623BD3"/>
    <w:rsid w:val="4E6A0567"/>
    <w:rsid w:val="4E710848"/>
    <w:rsid w:val="4E751D36"/>
    <w:rsid w:val="4E787BF5"/>
    <w:rsid w:val="4E8929D8"/>
    <w:rsid w:val="4E8F4ECD"/>
    <w:rsid w:val="4E9545D6"/>
    <w:rsid w:val="4E993495"/>
    <w:rsid w:val="4E9C3C74"/>
    <w:rsid w:val="4EB0766E"/>
    <w:rsid w:val="4EB2058C"/>
    <w:rsid w:val="4EC17681"/>
    <w:rsid w:val="4EC6244D"/>
    <w:rsid w:val="4ECC5CC5"/>
    <w:rsid w:val="4ECF3883"/>
    <w:rsid w:val="4EEF1B44"/>
    <w:rsid w:val="4EF162D8"/>
    <w:rsid w:val="4EFB714D"/>
    <w:rsid w:val="4F032FC6"/>
    <w:rsid w:val="4F0A27C3"/>
    <w:rsid w:val="4F0A5316"/>
    <w:rsid w:val="4F0B63DC"/>
    <w:rsid w:val="4F173EF4"/>
    <w:rsid w:val="4F1D369F"/>
    <w:rsid w:val="4F290247"/>
    <w:rsid w:val="4F2C5674"/>
    <w:rsid w:val="4F3048F9"/>
    <w:rsid w:val="4F311AFC"/>
    <w:rsid w:val="4F332C0A"/>
    <w:rsid w:val="4F3A27FB"/>
    <w:rsid w:val="4F3E48A4"/>
    <w:rsid w:val="4F4237F4"/>
    <w:rsid w:val="4F433DC8"/>
    <w:rsid w:val="4F4B6E23"/>
    <w:rsid w:val="4F4D4DEC"/>
    <w:rsid w:val="4F615AA1"/>
    <w:rsid w:val="4F623A1F"/>
    <w:rsid w:val="4F6D1902"/>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72FFF"/>
    <w:rsid w:val="4FCB05F0"/>
    <w:rsid w:val="4FD417C1"/>
    <w:rsid w:val="4FDA7718"/>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CF1766"/>
    <w:rsid w:val="50CF29D3"/>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7E3D9E"/>
    <w:rsid w:val="51822028"/>
    <w:rsid w:val="51850F30"/>
    <w:rsid w:val="51881606"/>
    <w:rsid w:val="518E2820"/>
    <w:rsid w:val="51937C52"/>
    <w:rsid w:val="51976B19"/>
    <w:rsid w:val="51A14D79"/>
    <w:rsid w:val="51AB5465"/>
    <w:rsid w:val="51AC5137"/>
    <w:rsid w:val="51AF4F86"/>
    <w:rsid w:val="51B30EB1"/>
    <w:rsid w:val="51B463DB"/>
    <w:rsid w:val="51B53A19"/>
    <w:rsid w:val="51B56C43"/>
    <w:rsid w:val="51B96634"/>
    <w:rsid w:val="51C979DD"/>
    <w:rsid w:val="51CB4AE6"/>
    <w:rsid w:val="51CD5936"/>
    <w:rsid w:val="51D30163"/>
    <w:rsid w:val="51D60177"/>
    <w:rsid w:val="51DF5EE2"/>
    <w:rsid w:val="51E03964"/>
    <w:rsid w:val="51E611D4"/>
    <w:rsid w:val="51ED3749"/>
    <w:rsid w:val="51EF28F9"/>
    <w:rsid w:val="51F241FD"/>
    <w:rsid w:val="51FB6B35"/>
    <w:rsid w:val="51FC4979"/>
    <w:rsid w:val="52073CB9"/>
    <w:rsid w:val="52114133"/>
    <w:rsid w:val="52163FA9"/>
    <w:rsid w:val="52170DFD"/>
    <w:rsid w:val="521A56DD"/>
    <w:rsid w:val="522076FA"/>
    <w:rsid w:val="52335BEB"/>
    <w:rsid w:val="523A74FC"/>
    <w:rsid w:val="523D42DD"/>
    <w:rsid w:val="523F3969"/>
    <w:rsid w:val="524013FF"/>
    <w:rsid w:val="52420B60"/>
    <w:rsid w:val="5249428D"/>
    <w:rsid w:val="524A06C1"/>
    <w:rsid w:val="524D32D8"/>
    <w:rsid w:val="52500BCD"/>
    <w:rsid w:val="52586AA6"/>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0480B"/>
    <w:rsid w:val="529B3EC4"/>
    <w:rsid w:val="529F7175"/>
    <w:rsid w:val="52AE52B6"/>
    <w:rsid w:val="52B762E9"/>
    <w:rsid w:val="52B9281D"/>
    <w:rsid w:val="52BD2F9B"/>
    <w:rsid w:val="52C26FD6"/>
    <w:rsid w:val="52D42B97"/>
    <w:rsid w:val="52D9151D"/>
    <w:rsid w:val="52DF2202"/>
    <w:rsid w:val="52E07FB1"/>
    <w:rsid w:val="52E20E7E"/>
    <w:rsid w:val="52E41D7E"/>
    <w:rsid w:val="52E87ECD"/>
    <w:rsid w:val="52EA25AC"/>
    <w:rsid w:val="52EE339D"/>
    <w:rsid w:val="52EF053A"/>
    <w:rsid w:val="52F0450E"/>
    <w:rsid w:val="52F924C8"/>
    <w:rsid w:val="52FA1B20"/>
    <w:rsid w:val="52FF0094"/>
    <w:rsid w:val="5306292A"/>
    <w:rsid w:val="530733C6"/>
    <w:rsid w:val="530822C8"/>
    <w:rsid w:val="5308522A"/>
    <w:rsid w:val="530E2D51"/>
    <w:rsid w:val="53125328"/>
    <w:rsid w:val="531B45E5"/>
    <w:rsid w:val="531F2B57"/>
    <w:rsid w:val="532606DD"/>
    <w:rsid w:val="53283E1B"/>
    <w:rsid w:val="532A08B6"/>
    <w:rsid w:val="533575BC"/>
    <w:rsid w:val="53400FA2"/>
    <w:rsid w:val="53422BC2"/>
    <w:rsid w:val="53446A14"/>
    <w:rsid w:val="53462EAB"/>
    <w:rsid w:val="535203C4"/>
    <w:rsid w:val="53545A44"/>
    <w:rsid w:val="53553620"/>
    <w:rsid w:val="536F39E6"/>
    <w:rsid w:val="53707DDE"/>
    <w:rsid w:val="53766C2E"/>
    <w:rsid w:val="53793BA9"/>
    <w:rsid w:val="53862B7D"/>
    <w:rsid w:val="53872EC5"/>
    <w:rsid w:val="5389049C"/>
    <w:rsid w:val="538B06C2"/>
    <w:rsid w:val="538B5189"/>
    <w:rsid w:val="53925D40"/>
    <w:rsid w:val="53A257C3"/>
    <w:rsid w:val="53AD3AFA"/>
    <w:rsid w:val="53B2385F"/>
    <w:rsid w:val="53B44B9D"/>
    <w:rsid w:val="53B953E8"/>
    <w:rsid w:val="53BA19E0"/>
    <w:rsid w:val="53BC1E9D"/>
    <w:rsid w:val="53C31A05"/>
    <w:rsid w:val="53CE1173"/>
    <w:rsid w:val="53DC15B6"/>
    <w:rsid w:val="53E8652B"/>
    <w:rsid w:val="53EB486A"/>
    <w:rsid w:val="53EB57D0"/>
    <w:rsid w:val="53EE032C"/>
    <w:rsid w:val="53EE67E9"/>
    <w:rsid w:val="53F47B4C"/>
    <w:rsid w:val="53FC39A1"/>
    <w:rsid w:val="53FD1C03"/>
    <w:rsid w:val="540817F6"/>
    <w:rsid w:val="540867EC"/>
    <w:rsid w:val="540A1D57"/>
    <w:rsid w:val="541170FC"/>
    <w:rsid w:val="54151F55"/>
    <w:rsid w:val="541F6411"/>
    <w:rsid w:val="54321840"/>
    <w:rsid w:val="543865A6"/>
    <w:rsid w:val="54395FD3"/>
    <w:rsid w:val="543B3FAB"/>
    <w:rsid w:val="543F413B"/>
    <w:rsid w:val="5446241B"/>
    <w:rsid w:val="54591CDE"/>
    <w:rsid w:val="545D40B9"/>
    <w:rsid w:val="54603CBE"/>
    <w:rsid w:val="546126FE"/>
    <w:rsid w:val="54625354"/>
    <w:rsid w:val="546803B2"/>
    <w:rsid w:val="546B4B01"/>
    <w:rsid w:val="546B79D8"/>
    <w:rsid w:val="546C5AA8"/>
    <w:rsid w:val="54731165"/>
    <w:rsid w:val="547B43F6"/>
    <w:rsid w:val="547F3EAC"/>
    <w:rsid w:val="54886D3A"/>
    <w:rsid w:val="548B1623"/>
    <w:rsid w:val="548D00AB"/>
    <w:rsid w:val="549D1275"/>
    <w:rsid w:val="54A12E7B"/>
    <w:rsid w:val="54A72E72"/>
    <w:rsid w:val="54A95769"/>
    <w:rsid w:val="54AB70F0"/>
    <w:rsid w:val="54BA723D"/>
    <w:rsid w:val="54BB5167"/>
    <w:rsid w:val="54BF32ED"/>
    <w:rsid w:val="54C372FF"/>
    <w:rsid w:val="54C52422"/>
    <w:rsid w:val="54C608A6"/>
    <w:rsid w:val="54CD5B29"/>
    <w:rsid w:val="54CF7BFB"/>
    <w:rsid w:val="54D06235"/>
    <w:rsid w:val="54D54764"/>
    <w:rsid w:val="54E33AE0"/>
    <w:rsid w:val="54E83276"/>
    <w:rsid w:val="54E87198"/>
    <w:rsid w:val="54F77FD6"/>
    <w:rsid w:val="54FD03C4"/>
    <w:rsid w:val="550D5705"/>
    <w:rsid w:val="551534A6"/>
    <w:rsid w:val="5527117D"/>
    <w:rsid w:val="55276C44"/>
    <w:rsid w:val="552B27A5"/>
    <w:rsid w:val="552B7848"/>
    <w:rsid w:val="552E38CC"/>
    <w:rsid w:val="55381ED8"/>
    <w:rsid w:val="554219EC"/>
    <w:rsid w:val="5548762C"/>
    <w:rsid w:val="555C7B5A"/>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5CFA"/>
    <w:rsid w:val="55C16B84"/>
    <w:rsid w:val="55CA2667"/>
    <w:rsid w:val="55D4424E"/>
    <w:rsid w:val="55DC1983"/>
    <w:rsid w:val="55DD25E4"/>
    <w:rsid w:val="55DD2EEF"/>
    <w:rsid w:val="55E761AC"/>
    <w:rsid w:val="55EC1E85"/>
    <w:rsid w:val="55EC2897"/>
    <w:rsid w:val="55EF4EF0"/>
    <w:rsid w:val="55F12BAA"/>
    <w:rsid w:val="55FC5FDD"/>
    <w:rsid w:val="56033A05"/>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8B2C88"/>
    <w:rsid w:val="56902DE6"/>
    <w:rsid w:val="5696489C"/>
    <w:rsid w:val="569B0765"/>
    <w:rsid w:val="56A82B71"/>
    <w:rsid w:val="56AD7886"/>
    <w:rsid w:val="56AE4533"/>
    <w:rsid w:val="56B0001B"/>
    <w:rsid w:val="56C26112"/>
    <w:rsid w:val="56C31EE8"/>
    <w:rsid w:val="56C440E6"/>
    <w:rsid w:val="56C53855"/>
    <w:rsid w:val="56D45B12"/>
    <w:rsid w:val="56D8038F"/>
    <w:rsid w:val="56DD6100"/>
    <w:rsid w:val="56E11498"/>
    <w:rsid w:val="56E32A1D"/>
    <w:rsid w:val="56E51CB6"/>
    <w:rsid w:val="56E755A0"/>
    <w:rsid w:val="56EE4F2B"/>
    <w:rsid w:val="56EF4FC6"/>
    <w:rsid w:val="56F34697"/>
    <w:rsid w:val="56F37D3E"/>
    <w:rsid w:val="56F473C0"/>
    <w:rsid w:val="56FF3200"/>
    <w:rsid w:val="57090374"/>
    <w:rsid w:val="57093DD5"/>
    <w:rsid w:val="570B5CA3"/>
    <w:rsid w:val="570B6550"/>
    <w:rsid w:val="571C6075"/>
    <w:rsid w:val="571F2772"/>
    <w:rsid w:val="572F64A8"/>
    <w:rsid w:val="57370BA2"/>
    <w:rsid w:val="573E5328"/>
    <w:rsid w:val="574E3416"/>
    <w:rsid w:val="575154BA"/>
    <w:rsid w:val="57522A51"/>
    <w:rsid w:val="57541265"/>
    <w:rsid w:val="575A71A3"/>
    <w:rsid w:val="57653974"/>
    <w:rsid w:val="57696D21"/>
    <w:rsid w:val="577660AF"/>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7FB28B2"/>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8190A"/>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26635"/>
    <w:rsid w:val="58E63E7B"/>
    <w:rsid w:val="58FB5131"/>
    <w:rsid w:val="58FB5992"/>
    <w:rsid w:val="59002C4D"/>
    <w:rsid w:val="5906339C"/>
    <w:rsid w:val="591C3C15"/>
    <w:rsid w:val="59232C0B"/>
    <w:rsid w:val="59272522"/>
    <w:rsid w:val="5936365C"/>
    <w:rsid w:val="594069F9"/>
    <w:rsid w:val="594168FC"/>
    <w:rsid w:val="59462B10"/>
    <w:rsid w:val="59481887"/>
    <w:rsid w:val="594A21F7"/>
    <w:rsid w:val="594D06B7"/>
    <w:rsid w:val="5950717E"/>
    <w:rsid w:val="5951420B"/>
    <w:rsid w:val="595402B8"/>
    <w:rsid w:val="595931A5"/>
    <w:rsid w:val="595953A4"/>
    <w:rsid w:val="595D3563"/>
    <w:rsid w:val="595F72AE"/>
    <w:rsid w:val="59625FD0"/>
    <w:rsid w:val="59653F16"/>
    <w:rsid w:val="5967519C"/>
    <w:rsid w:val="597C09BD"/>
    <w:rsid w:val="597C2E5F"/>
    <w:rsid w:val="597F2EDB"/>
    <w:rsid w:val="598B3EF7"/>
    <w:rsid w:val="59923835"/>
    <w:rsid w:val="59957788"/>
    <w:rsid w:val="59967408"/>
    <w:rsid w:val="59972BFB"/>
    <w:rsid w:val="59A31F8A"/>
    <w:rsid w:val="59A4556D"/>
    <w:rsid w:val="59A665C2"/>
    <w:rsid w:val="59A72E55"/>
    <w:rsid w:val="59A86175"/>
    <w:rsid w:val="59AE48EF"/>
    <w:rsid w:val="59AF21A6"/>
    <w:rsid w:val="59C07B35"/>
    <w:rsid w:val="59C6450F"/>
    <w:rsid w:val="59CE0EBE"/>
    <w:rsid w:val="59CF6BB4"/>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B071B"/>
    <w:rsid w:val="5A9D621A"/>
    <w:rsid w:val="5A9E21B8"/>
    <w:rsid w:val="5AA163DA"/>
    <w:rsid w:val="5AA62E48"/>
    <w:rsid w:val="5AA71AD4"/>
    <w:rsid w:val="5AAC70A4"/>
    <w:rsid w:val="5AB006AA"/>
    <w:rsid w:val="5AB16C5B"/>
    <w:rsid w:val="5AB17106"/>
    <w:rsid w:val="5AB55661"/>
    <w:rsid w:val="5AB865E5"/>
    <w:rsid w:val="5ABE5D04"/>
    <w:rsid w:val="5AC07A83"/>
    <w:rsid w:val="5ACB4289"/>
    <w:rsid w:val="5ACF40CD"/>
    <w:rsid w:val="5AD419D8"/>
    <w:rsid w:val="5AD9504A"/>
    <w:rsid w:val="5ADB3C49"/>
    <w:rsid w:val="5AE43408"/>
    <w:rsid w:val="5AEC1045"/>
    <w:rsid w:val="5B0856E7"/>
    <w:rsid w:val="5B0A2ABB"/>
    <w:rsid w:val="5B1521C4"/>
    <w:rsid w:val="5B170B81"/>
    <w:rsid w:val="5B191B02"/>
    <w:rsid w:val="5B1A4F8E"/>
    <w:rsid w:val="5B215F8B"/>
    <w:rsid w:val="5B22788A"/>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63D98"/>
    <w:rsid w:val="5B7A2057"/>
    <w:rsid w:val="5B7D1CC3"/>
    <w:rsid w:val="5B890824"/>
    <w:rsid w:val="5B8B6467"/>
    <w:rsid w:val="5B8E7BE3"/>
    <w:rsid w:val="5B9163B2"/>
    <w:rsid w:val="5B9601D2"/>
    <w:rsid w:val="5B9E476A"/>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BAD"/>
    <w:rsid w:val="5BE55D6E"/>
    <w:rsid w:val="5BE7005F"/>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109E7"/>
    <w:rsid w:val="5C46622D"/>
    <w:rsid w:val="5C4850DA"/>
    <w:rsid w:val="5C4A36B7"/>
    <w:rsid w:val="5C4E7B2F"/>
    <w:rsid w:val="5C566D9D"/>
    <w:rsid w:val="5C641290"/>
    <w:rsid w:val="5C8C5BE6"/>
    <w:rsid w:val="5C9522F3"/>
    <w:rsid w:val="5C9A0FE8"/>
    <w:rsid w:val="5CA7567B"/>
    <w:rsid w:val="5CA850DB"/>
    <w:rsid w:val="5CA95F25"/>
    <w:rsid w:val="5CAA0F94"/>
    <w:rsid w:val="5CAF0C9F"/>
    <w:rsid w:val="5CB159B8"/>
    <w:rsid w:val="5CBE34B8"/>
    <w:rsid w:val="5CC401C3"/>
    <w:rsid w:val="5CC979B7"/>
    <w:rsid w:val="5CD27BBA"/>
    <w:rsid w:val="5CD530DD"/>
    <w:rsid w:val="5CDD3C74"/>
    <w:rsid w:val="5CDE1E88"/>
    <w:rsid w:val="5CDE3232"/>
    <w:rsid w:val="5CE536CF"/>
    <w:rsid w:val="5CEE4FB3"/>
    <w:rsid w:val="5CFB69D4"/>
    <w:rsid w:val="5D1154C0"/>
    <w:rsid w:val="5D124B5F"/>
    <w:rsid w:val="5D194E1F"/>
    <w:rsid w:val="5D1A6BB1"/>
    <w:rsid w:val="5D230368"/>
    <w:rsid w:val="5D255730"/>
    <w:rsid w:val="5D263550"/>
    <w:rsid w:val="5D2E6B06"/>
    <w:rsid w:val="5D351BC2"/>
    <w:rsid w:val="5D4E1B9E"/>
    <w:rsid w:val="5D5405EB"/>
    <w:rsid w:val="5D5667E0"/>
    <w:rsid w:val="5D580881"/>
    <w:rsid w:val="5D5B6260"/>
    <w:rsid w:val="5D741368"/>
    <w:rsid w:val="5D741D19"/>
    <w:rsid w:val="5D747763"/>
    <w:rsid w:val="5D7F1D13"/>
    <w:rsid w:val="5D814F78"/>
    <w:rsid w:val="5D851BFC"/>
    <w:rsid w:val="5D8F7302"/>
    <w:rsid w:val="5D934F9C"/>
    <w:rsid w:val="5D9F50EC"/>
    <w:rsid w:val="5DA13534"/>
    <w:rsid w:val="5DA46EDE"/>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2F85"/>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80A59"/>
    <w:rsid w:val="5EA83BE2"/>
    <w:rsid w:val="5EB71074"/>
    <w:rsid w:val="5EB92998"/>
    <w:rsid w:val="5EC37085"/>
    <w:rsid w:val="5ECA7153"/>
    <w:rsid w:val="5ECE71CD"/>
    <w:rsid w:val="5ECF2B32"/>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A54F6"/>
    <w:rsid w:val="5F7C3F77"/>
    <w:rsid w:val="5F7D16C2"/>
    <w:rsid w:val="5F84198C"/>
    <w:rsid w:val="5F855492"/>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75ABB"/>
    <w:rsid w:val="5FBE2405"/>
    <w:rsid w:val="5FC50FF9"/>
    <w:rsid w:val="5FE26276"/>
    <w:rsid w:val="5FE926EA"/>
    <w:rsid w:val="5FEA016C"/>
    <w:rsid w:val="5FED24C2"/>
    <w:rsid w:val="5FF17AF7"/>
    <w:rsid w:val="5FF351F8"/>
    <w:rsid w:val="5FF443C8"/>
    <w:rsid w:val="5FF63F7F"/>
    <w:rsid w:val="5FFB5E88"/>
    <w:rsid w:val="5FFC3909"/>
    <w:rsid w:val="60040D16"/>
    <w:rsid w:val="600C393E"/>
    <w:rsid w:val="60174CD8"/>
    <w:rsid w:val="60457581"/>
    <w:rsid w:val="6046706E"/>
    <w:rsid w:val="60557755"/>
    <w:rsid w:val="605B1725"/>
    <w:rsid w:val="606502C0"/>
    <w:rsid w:val="60677354"/>
    <w:rsid w:val="606B1CE8"/>
    <w:rsid w:val="606D4EC2"/>
    <w:rsid w:val="607A5D05"/>
    <w:rsid w:val="60810482"/>
    <w:rsid w:val="608931F6"/>
    <w:rsid w:val="608C0B2B"/>
    <w:rsid w:val="60917BCC"/>
    <w:rsid w:val="609F0838"/>
    <w:rsid w:val="60A324F0"/>
    <w:rsid w:val="60A602FE"/>
    <w:rsid w:val="60A859A2"/>
    <w:rsid w:val="60A956D9"/>
    <w:rsid w:val="60A971FB"/>
    <w:rsid w:val="60AA5873"/>
    <w:rsid w:val="60AB29AA"/>
    <w:rsid w:val="60AE1239"/>
    <w:rsid w:val="60B2418B"/>
    <w:rsid w:val="60B51BCA"/>
    <w:rsid w:val="60BF1449"/>
    <w:rsid w:val="60C05BCF"/>
    <w:rsid w:val="60C06489"/>
    <w:rsid w:val="60C611FB"/>
    <w:rsid w:val="60E518B0"/>
    <w:rsid w:val="60F35F9B"/>
    <w:rsid w:val="60FA403C"/>
    <w:rsid w:val="60FE69AF"/>
    <w:rsid w:val="610A49BE"/>
    <w:rsid w:val="611A3A36"/>
    <w:rsid w:val="61216471"/>
    <w:rsid w:val="61282C0E"/>
    <w:rsid w:val="61292196"/>
    <w:rsid w:val="612E16FD"/>
    <w:rsid w:val="612E30FB"/>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E04DA4"/>
    <w:rsid w:val="61E07B71"/>
    <w:rsid w:val="61E92650"/>
    <w:rsid w:val="61EA6C19"/>
    <w:rsid w:val="61FB61F6"/>
    <w:rsid w:val="61FF062A"/>
    <w:rsid w:val="620313F6"/>
    <w:rsid w:val="6208538C"/>
    <w:rsid w:val="620B043D"/>
    <w:rsid w:val="6210426E"/>
    <w:rsid w:val="62132500"/>
    <w:rsid w:val="622532CA"/>
    <w:rsid w:val="62270D05"/>
    <w:rsid w:val="62383B50"/>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10197"/>
    <w:rsid w:val="62A86D6B"/>
    <w:rsid w:val="62AC2526"/>
    <w:rsid w:val="62AE5AB8"/>
    <w:rsid w:val="62B13DF7"/>
    <w:rsid w:val="62BD5E85"/>
    <w:rsid w:val="62C4089A"/>
    <w:rsid w:val="62CD1205"/>
    <w:rsid w:val="62D3456D"/>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60A3B"/>
    <w:rsid w:val="634F4AA2"/>
    <w:rsid w:val="63525BEC"/>
    <w:rsid w:val="63540FD1"/>
    <w:rsid w:val="6354706C"/>
    <w:rsid w:val="635B3796"/>
    <w:rsid w:val="63642C78"/>
    <w:rsid w:val="636F7816"/>
    <w:rsid w:val="636F7889"/>
    <w:rsid w:val="63783BC0"/>
    <w:rsid w:val="637970C3"/>
    <w:rsid w:val="63885145"/>
    <w:rsid w:val="6389747B"/>
    <w:rsid w:val="638E7F62"/>
    <w:rsid w:val="63920A21"/>
    <w:rsid w:val="639278A1"/>
    <w:rsid w:val="639578ED"/>
    <w:rsid w:val="639A228E"/>
    <w:rsid w:val="63A36BE5"/>
    <w:rsid w:val="63A37C85"/>
    <w:rsid w:val="63B31E42"/>
    <w:rsid w:val="63C81D2A"/>
    <w:rsid w:val="63CD058D"/>
    <w:rsid w:val="63DD6B6E"/>
    <w:rsid w:val="63E279EC"/>
    <w:rsid w:val="63E5033D"/>
    <w:rsid w:val="63EC28AB"/>
    <w:rsid w:val="63F75B8A"/>
    <w:rsid w:val="64034678"/>
    <w:rsid w:val="64156F42"/>
    <w:rsid w:val="641D6634"/>
    <w:rsid w:val="64203CB4"/>
    <w:rsid w:val="642B4165"/>
    <w:rsid w:val="642C55AC"/>
    <w:rsid w:val="64312FEF"/>
    <w:rsid w:val="64377063"/>
    <w:rsid w:val="643C2982"/>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983C98"/>
    <w:rsid w:val="649A7CCE"/>
    <w:rsid w:val="649F75B2"/>
    <w:rsid w:val="64A173B0"/>
    <w:rsid w:val="64AE3C61"/>
    <w:rsid w:val="64B300C5"/>
    <w:rsid w:val="64BE07F3"/>
    <w:rsid w:val="64C642D8"/>
    <w:rsid w:val="64CD66F0"/>
    <w:rsid w:val="64CF69F7"/>
    <w:rsid w:val="64D17E92"/>
    <w:rsid w:val="64D56C46"/>
    <w:rsid w:val="64D969CA"/>
    <w:rsid w:val="64E9783C"/>
    <w:rsid w:val="64EB1866"/>
    <w:rsid w:val="64EB7DD2"/>
    <w:rsid w:val="64F05C14"/>
    <w:rsid w:val="64F328AC"/>
    <w:rsid w:val="64F702F2"/>
    <w:rsid w:val="64FB1642"/>
    <w:rsid w:val="65012665"/>
    <w:rsid w:val="65071D4D"/>
    <w:rsid w:val="650A2CD2"/>
    <w:rsid w:val="65112456"/>
    <w:rsid w:val="65196933"/>
    <w:rsid w:val="65237062"/>
    <w:rsid w:val="6524077D"/>
    <w:rsid w:val="65273CA7"/>
    <w:rsid w:val="65287A29"/>
    <w:rsid w:val="6537436C"/>
    <w:rsid w:val="653B0883"/>
    <w:rsid w:val="653E6DC8"/>
    <w:rsid w:val="654335A9"/>
    <w:rsid w:val="654805B8"/>
    <w:rsid w:val="654827B7"/>
    <w:rsid w:val="654A5B1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A240BE"/>
    <w:rsid w:val="65A273A9"/>
    <w:rsid w:val="65A91738"/>
    <w:rsid w:val="65AD59E5"/>
    <w:rsid w:val="65AE37E0"/>
    <w:rsid w:val="65AF55B5"/>
    <w:rsid w:val="65B7275D"/>
    <w:rsid w:val="65BE160D"/>
    <w:rsid w:val="65C14F7F"/>
    <w:rsid w:val="65C77271"/>
    <w:rsid w:val="65CA3DC9"/>
    <w:rsid w:val="65CB5A52"/>
    <w:rsid w:val="65D029CD"/>
    <w:rsid w:val="65E637D1"/>
    <w:rsid w:val="65E70F67"/>
    <w:rsid w:val="65F61BE1"/>
    <w:rsid w:val="6607566E"/>
    <w:rsid w:val="660A2875"/>
    <w:rsid w:val="660F4B6C"/>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6E165A"/>
    <w:rsid w:val="667F2494"/>
    <w:rsid w:val="66823534"/>
    <w:rsid w:val="66833819"/>
    <w:rsid w:val="66855930"/>
    <w:rsid w:val="66886BB0"/>
    <w:rsid w:val="66891316"/>
    <w:rsid w:val="669C3121"/>
    <w:rsid w:val="66A66BBF"/>
    <w:rsid w:val="66A87C39"/>
    <w:rsid w:val="66A97B93"/>
    <w:rsid w:val="66AB50FD"/>
    <w:rsid w:val="66AF2B2C"/>
    <w:rsid w:val="66B063C6"/>
    <w:rsid w:val="66B50A56"/>
    <w:rsid w:val="66B95F96"/>
    <w:rsid w:val="66BA5799"/>
    <w:rsid w:val="66BE141F"/>
    <w:rsid w:val="66C21851"/>
    <w:rsid w:val="66C452DC"/>
    <w:rsid w:val="66C83F2C"/>
    <w:rsid w:val="66C91D89"/>
    <w:rsid w:val="66C944E4"/>
    <w:rsid w:val="66CB4EB1"/>
    <w:rsid w:val="66D218B6"/>
    <w:rsid w:val="66DC2453"/>
    <w:rsid w:val="66DC5708"/>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28604F"/>
    <w:rsid w:val="68305A7D"/>
    <w:rsid w:val="6836320A"/>
    <w:rsid w:val="6839361B"/>
    <w:rsid w:val="68485F41"/>
    <w:rsid w:val="685448E5"/>
    <w:rsid w:val="685A52F7"/>
    <w:rsid w:val="686F32ED"/>
    <w:rsid w:val="6870564B"/>
    <w:rsid w:val="68760F93"/>
    <w:rsid w:val="68763CFB"/>
    <w:rsid w:val="68775889"/>
    <w:rsid w:val="68775B46"/>
    <w:rsid w:val="687F107F"/>
    <w:rsid w:val="688B6E45"/>
    <w:rsid w:val="68A128B9"/>
    <w:rsid w:val="68A9092E"/>
    <w:rsid w:val="68A94442"/>
    <w:rsid w:val="68AB1911"/>
    <w:rsid w:val="68B04D4E"/>
    <w:rsid w:val="68B153DE"/>
    <w:rsid w:val="68BA22BD"/>
    <w:rsid w:val="68C22347"/>
    <w:rsid w:val="68CC74D0"/>
    <w:rsid w:val="68CE6160"/>
    <w:rsid w:val="68D4658B"/>
    <w:rsid w:val="68D90FF7"/>
    <w:rsid w:val="68D93E6E"/>
    <w:rsid w:val="68DA21E4"/>
    <w:rsid w:val="68DC5DC1"/>
    <w:rsid w:val="68DD058C"/>
    <w:rsid w:val="68E301F6"/>
    <w:rsid w:val="68E80162"/>
    <w:rsid w:val="68E84B74"/>
    <w:rsid w:val="68ED540D"/>
    <w:rsid w:val="68EE7135"/>
    <w:rsid w:val="68F00BC3"/>
    <w:rsid w:val="68F37058"/>
    <w:rsid w:val="68F632B3"/>
    <w:rsid w:val="68F71FC3"/>
    <w:rsid w:val="68F75363"/>
    <w:rsid w:val="68FC28A7"/>
    <w:rsid w:val="68FD5DF4"/>
    <w:rsid w:val="690300E6"/>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94EBC"/>
    <w:rsid w:val="695B72C8"/>
    <w:rsid w:val="696146D6"/>
    <w:rsid w:val="696F73EF"/>
    <w:rsid w:val="69725190"/>
    <w:rsid w:val="69785369"/>
    <w:rsid w:val="697C41F0"/>
    <w:rsid w:val="697E32CE"/>
    <w:rsid w:val="69811F27"/>
    <w:rsid w:val="69833994"/>
    <w:rsid w:val="699F7A1B"/>
    <w:rsid w:val="69B06F50"/>
    <w:rsid w:val="69C27360"/>
    <w:rsid w:val="69CA2915"/>
    <w:rsid w:val="69D4612E"/>
    <w:rsid w:val="69D9569F"/>
    <w:rsid w:val="69E0548C"/>
    <w:rsid w:val="69E9733F"/>
    <w:rsid w:val="69ED64E9"/>
    <w:rsid w:val="69F02BD7"/>
    <w:rsid w:val="69FD72F2"/>
    <w:rsid w:val="6A000F4A"/>
    <w:rsid w:val="6A0158C8"/>
    <w:rsid w:val="6A0C20B6"/>
    <w:rsid w:val="6A11270F"/>
    <w:rsid w:val="6A1A571A"/>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4CCA"/>
    <w:rsid w:val="6A767EB5"/>
    <w:rsid w:val="6A7A370B"/>
    <w:rsid w:val="6A827D6A"/>
    <w:rsid w:val="6A8C6DD9"/>
    <w:rsid w:val="6A9147D9"/>
    <w:rsid w:val="6A9553FE"/>
    <w:rsid w:val="6A987829"/>
    <w:rsid w:val="6AA433DD"/>
    <w:rsid w:val="6AA81B98"/>
    <w:rsid w:val="6AAB290E"/>
    <w:rsid w:val="6AAD637A"/>
    <w:rsid w:val="6AB73FB5"/>
    <w:rsid w:val="6AB77240"/>
    <w:rsid w:val="6ABA2F28"/>
    <w:rsid w:val="6ABC5FEF"/>
    <w:rsid w:val="6ABE1C14"/>
    <w:rsid w:val="6AC30E38"/>
    <w:rsid w:val="6AC34708"/>
    <w:rsid w:val="6AD47BDE"/>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A511C"/>
    <w:rsid w:val="6B652145"/>
    <w:rsid w:val="6B6E044D"/>
    <w:rsid w:val="6B6E3CD1"/>
    <w:rsid w:val="6B704D44"/>
    <w:rsid w:val="6B7428A3"/>
    <w:rsid w:val="6B7A4A17"/>
    <w:rsid w:val="6B7E3F6B"/>
    <w:rsid w:val="6B7F1BF6"/>
    <w:rsid w:val="6B833C7A"/>
    <w:rsid w:val="6B9512FD"/>
    <w:rsid w:val="6B9B58F1"/>
    <w:rsid w:val="6BA73AAA"/>
    <w:rsid w:val="6BAB61B7"/>
    <w:rsid w:val="6BAD7777"/>
    <w:rsid w:val="6BB4591A"/>
    <w:rsid w:val="6BB554FE"/>
    <w:rsid w:val="6BB87BB7"/>
    <w:rsid w:val="6BBF3DDA"/>
    <w:rsid w:val="6BC12EDC"/>
    <w:rsid w:val="6BD12C1C"/>
    <w:rsid w:val="6BD171B1"/>
    <w:rsid w:val="6BE23537"/>
    <w:rsid w:val="6BE76A97"/>
    <w:rsid w:val="6BF23772"/>
    <w:rsid w:val="6BF43FAF"/>
    <w:rsid w:val="6BFF4DC9"/>
    <w:rsid w:val="6C026743"/>
    <w:rsid w:val="6C0568F0"/>
    <w:rsid w:val="6C1363EA"/>
    <w:rsid w:val="6C144D5C"/>
    <w:rsid w:val="6C2C10C2"/>
    <w:rsid w:val="6C2D2EFC"/>
    <w:rsid w:val="6C303D8F"/>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8C23CE"/>
    <w:rsid w:val="6C9012DA"/>
    <w:rsid w:val="6C951535"/>
    <w:rsid w:val="6C9803A4"/>
    <w:rsid w:val="6C983177"/>
    <w:rsid w:val="6C9A1AC7"/>
    <w:rsid w:val="6CA63A3E"/>
    <w:rsid w:val="6CAA4600"/>
    <w:rsid w:val="6CAF12F6"/>
    <w:rsid w:val="6CBE0F6B"/>
    <w:rsid w:val="6CC232FE"/>
    <w:rsid w:val="6CC85207"/>
    <w:rsid w:val="6CD53A52"/>
    <w:rsid w:val="6CD6290F"/>
    <w:rsid w:val="6CDE11B8"/>
    <w:rsid w:val="6CDF4DC8"/>
    <w:rsid w:val="6CE279C1"/>
    <w:rsid w:val="6CE931BD"/>
    <w:rsid w:val="6CEB66C0"/>
    <w:rsid w:val="6CF21CBD"/>
    <w:rsid w:val="6CFC21DE"/>
    <w:rsid w:val="6CFE1E5E"/>
    <w:rsid w:val="6D0D6267"/>
    <w:rsid w:val="6D1126BA"/>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F1949"/>
    <w:rsid w:val="6D8F437E"/>
    <w:rsid w:val="6D990245"/>
    <w:rsid w:val="6D990D0B"/>
    <w:rsid w:val="6D996D00"/>
    <w:rsid w:val="6D9C66ED"/>
    <w:rsid w:val="6D9F7468"/>
    <w:rsid w:val="6DA66DF3"/>
    <w:rsid w:val="6DA74875"/>
    <w:rsid w:val="6DA81D82"/>
    <w:rsid w:val="6DA822F6"/>
    <w:rsid w:val="6DB039D2"/>
    <w:rsid w:val="6DB1146A"/>
    <w:rsid w:val="6DB46943"/>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120D5"/>
    <w:rsid w:val="6EAE3DF7"/>
    <w:rsid w:val="6EAF1824"/>
    <w:rsid w:val="6EB42E59"/>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27164"/>
    <w:rsid w:val="7069197F"/>
    <w:rsid w:val="707662F1"/>
    <w:rsid w:val="707D659C"/>
    <w:rsid w:val="70953C43"/>
    <w:rsid w:val="70985552"/>
    <w:rsid w:val="709B5B4C"/>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4056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485C3C"/>
    <w:rsid w:val="7251779C"/>
    <w:rsid w:val="7256229D"/>
    <w:rsid w:val="725C42EA"/>
    <w:rsid w:val="725F0CB0"/>
    <w:rsid w:val="726436E6"/>
    <w:rsid w:val="72700C83"/>
    <w:rsid w:val="7270708A"/>
    <w:rsid w:val="72757CBD"/>
    <w:rsid w:val="727D679A"/>
    <w:rsid w:val="727E7403"/>
    <w:rsid w:val="727F059A"/>
    <w:rsid w:val="7296248F"/>
    <w:rsid w:val="7298210F"/>
    <w:rsid w:val="729B79DD"/>
    <w:rsid w:val="72A154A1"/>
    <w:rsid w:val="72A542CF"/>
    <w:rsid w:val="72A62637"/>
    <w:rsid w:val="72AB0190"/>
    <w:rsid w:val="72B77140"/>
    <w:rsid w:val="72B90AD4"/>
    <w:rsid w:val="72B95EC7"/>
    <w:rsid w:val="72C06D52"/>
    <w:rsid w:val="72C4362F"/>
    <w:rsid w:val="72C928DE"/>
    <w:rsid w:val="72CE6D66"/>
    <w:rsid w:val="72CF2C40"/>
    <w:rsid w:val="72D773DC"/>
    <w:rsid w:val="72D84E51"/>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B70FF"/>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E13A2"/>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44161"/>
    <w:rsid w:val="74067D12"/>
    <w:rsid w:val="7409489E"/>
    <w:rsid w:val="74096F39"/>
    <w:rsid w:val="740B5667"/>
    <w:rsid w:val="740C207E"/>
    <w:rsid w:val="74152900"/>
    <w:rsid w:val="74194164"/>
    <w:rsid w:val="741F6755"/>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3C3EB7"/>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13FE0"/>
    <w:rsid w:val="75821CC1"/>
    <w:rsid w:val="75842DFC"/>
    <w:rsid w:val="758D465D"/>
    <w:rsid w:val="758D46EB"/>
    <w:rsid w:val="75937C8C"/>
    <w:rsid w:val="759C779B"/>
    <w:rsid w:val="75A6308C"/>
    <w:rsid w:val="75AA0BCF"/>
    <w:rsid w:val="75AA7CC1"/>
    <w:rsid w:val="75AD2A28"/>
    <w:rsid w:val="75B067D7"/>
    <w:rsid w:val="75B579BD"/>
    <w:rsid w:val="75B86FA7"/>
    <w:rsid w:val="75BE0722"/>
    <w:rsid w:val="75C332E5"/>
    <w:rsid w:val="75C42647"/>
    <w:rsid w:val="75C45F13"/>
    <w:rsid w:val="75C54B67"/>
    <w:rsid w:val="75C57E80"/>
    <w:rsid w:val="75D00657"/>
    <w:rsid w:val="75D23CAF"/>
    <w:rsid w:val="75D31325"/>
    <w:rsid w:val="75EB6D71"/>
    <w:rsid w:val="75EF6E70"/>
    <w:rsid w:val="75FE5CA3"/>
    <w:rsid w:val="75FF24AD"/>
    <w:rsid w:val="7603432A"/>
    <w:rsid w:val="760416B8"/>
    <w:rsid w:val="76075BC7"/>
    <w:rsid w:val="760A6332"/>
    <w:rsid w:val="76232660"/>
    <w:rsid w:val="76357F44"/>
    <w:rsid w:val="76375681"/>
    <w:rsid w:val="7638018B"/>
    <w:rsid w:val="763B2045"/>
    <w:rsid w:val="763D100B"/>
    <w:rsid w:val="763D3BEB"/>
    <w:rsid w:val="763D3EB9"/>
    <w:rsid w:val="76437D02"/>
    <w:rsid w:val="76492E69"/>
    <w:rsid w:val="765120A6"/>
    <w:rsid w:val="766325D4"/>
    <w:rsid w:val="76732FA6"/>
    <w:rsid w:val="76787C8E"/>
    <w:rsid w:val="76796331"/>
    <w:rsid w:val="76812163"/>
    <w:rsid w:val="76866E81"/>
    <w:rsid w:val="76895DD3"/>
    <w:rsid w:val="768D08FD"/>
    <w:rsid w:val="769746AA"/>
    <w:rsid w:val="769750A3"/>
    <w:rsid w:val="769B35A3"/>
    <w:rsid w:val="769C48A8"/>
    <w:rsid w:val="769D232A"/>
    <w:rsid w:val="76A07A2B"/>
    <w:rsid w:val="76A20C6A"/>
    <w:rsid w:val="76A9033B"/>
    <w:rsid w:val="76A9613C"/>
    <w:rsid w:val="76BF7D3D"/>
    <w:rsid w:val="76D7036B"/>
    <w:rsid w:val="76D82BBE"/>
    <w:rsid w:val="76E13D18"/>
    <w:rsid w:val="76E5271E"/>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52A65"/>
    <w:rsid w:val="77263187"/>
    <w:rsid w:val="772B1B20"/>
    <w:rsid w:val="772E19EB"/>
    <w:rsid w:val="775C099F"/>
    <w:rsid w:val="775C3661"/>
    <w:rsid w:val="775F4529"/>
    <w:rsid w:val="776271B9"/>
    <w:rsid w:val="77634F3B"/>
    <w:rsid w:val="776A32DE"/>
    <w:rsid w:val="776C72B2"/>
    <w:rsid w:val="776F3C10"/>
    <w:rsid w:val="776F5EC0"/>
    <w:rsid w:val="77735805"/>
    <w:rsid w:val="77743D17"/>
    <w:rsid w:val="777506B6"/>
    <w:rsid w:val="777E1618"/>
    <w:rsid w:val="77815E20"/>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81A6A"/>
    <w:rsid w:val="781E371F"/>
    <w:rsid w:val="782765AD"/>
    <w:rsid w:val="78293DC3"/>
    <w:rsid w:val="782D12A8"/>
    <w:rsid w:val="782D2D9B"/>
    <w:rsid w:val="783842C9"/>
    <w:rsid w:val="783A493F"/>
    <w:rsid w:val="785A227F"/>
    <w:rsid w:val="785D218D"/>
    <w:rsid w:val="786A0A54"/>
    <w:rsid w:val="786C0290"/>
    <w:rsid w:val="787F4524"/>
    <w:rsid w:val="788D0042"/>
    <w:rsid w:val="788D1148"/>
    <w:rsid w:val="7899274E"/>
    <w:rsid w:val="789B7539"/>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C2C34"/>
    <w:rsid w:val="79464653"/>
    <w:rsid w:val="794F1FC8"/>
    <w:rsid w:val="79542BD5"/>
    <w:rsid w:val="795934A7"/>
    <w:rsid w:val="795C4F5F"/>
    <w:rsid w:val="79667D61"/>
    <w:rsid w:val="796E05F6"/>
    <w:rsid w:val="79710B4E"/>
    <w:rsid w:val="7972490E"/>
    <w:rsid w:val="797A0365"/>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573B8"/>
    <w:rsid w:val="7A1C4DC7"/>
    <w:rsid w:val="7A1F11F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B7437"/>
    <w:rsid w:val="7A7D33B9"/>
    <w:rsid w:val="7A7D7D27"/>
    <w:rsid w:val="7A850292"/>
    <w:rsid w:val="7A954FE5"/>
    <w:rsid w:val="7A991285"/>
    <w:rsid w:val="7AA768B7"/>
    <w:rsid w:val="7AAA129C"/>
    <w:rsid w:val="7AB2157C"/>
    <w:rsid w:val="7AB509FA"/>
    <w:rsid w:val="7AB674B0"/>
    <w:rsid w:val="7ABC39F7"/>
    <w:rsid w:val="7AC00121"/>
    <w:rsid w:val="7AC13DAF"/>
    <w:rsid w:val="7AC528C4"/>
    <w:rsid w:val="7AC770BB"/>
    <w:rsid w:val="7ACA3BF4"/>
    <w:rsid w:val="7ACA472F"/>
    <w:rsid w:val="7AD11AC0"/>
    <w:rsid w:val="7AD40E37"/>
    <w:rsid w:val="7AD82A98"/>
    <w:rsid w:val="7ADB4516"/>
    <w:rsid w:val="7AE80992"/>
    <w:rsid w:val="7AE9752E"/>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024A"/>
    <w:rsid w:val="7B373932"/>
    <w:rsid w:val="7B3D0369"/>
    <w:rsid w:val="7B3F2203"/>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7669C"/>
    <w:rsid w:val="7B8D1606"/>
    <w:rsid w:val="7B910B48"/>
    <w:rsid w:val="7B912D47"/>
    <w:rsid w:val="7B9507DE"/>
    <w:rsid w:val="7B971737"/>
    <w:rsid w:val="7B992D84"/>
    <w:rsid w:val="7BAB508D"/>
    <w:rsid w:val="7BB85DCA"/>
    <w:rsid w:val="7BBA1135"/>
    <w:rsid w:val="7BBF3C16"/>
    <w:rsid w:val="7BC51CBA"/>
    <w:rsid w:val="7BCD7043"/>
    <w:rsid w:val="7BD026D3"/>
    <w:rsid w:val="7BD77048"/>
    <w:rsid w:val="7BD94287"/>
    <w:rsid w:val="7BDA2B39"/>
    <w:rsid w:val="7BDA2EB1"/>
    <w:rsid w:val="7BDA5152"/>
    <w:rsid w:val="7BE05BB5"/>
    <w:rsid w:val="7BE17F2A"/>
    <w:rsid w:val="7BE252E1"/>
    <w:rsid w:val="7BED262A"/>
    <w:rsid w:val="7BFE4265"/>
    <w:rsid w:val="7C000DFC"/>
    <w:rsid w:val="7C0469D6"/>
    <w:rsid w:val="7C081A8C"/>
    <w:rsid w:val="7C0C15F1"/>
    <w:rsid w:val="7C0C1BF4"/>
    <w:rsid w:val="7C0E47C3"/>
    <w:rsid w:val="7C105858"/>
    <w:rsid w:val="7C1572FB"/>
    <w:rsid w:val="7C2413BC"/>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E45533"/>
    <w:rsid w:val="7CEE0140"/>
    <w:rsid w:val="7CF04BBD"/>
    <w:rsid w:val="7CF11D6C"/>
    <w:rsid w:val="7CF17C98"/>
    <w:rsid w:val="7CF45745"/>
    <w:rsid w:val="7CFF1E23"/>
    <w:rsid w:val="7D040F8B"/>
    <w:rsid w:val="7D071031"/>
    <w:rsid w:val="7D125D38"/>
    <w:rsid w:val="7D127FC9"/>
    <w:rsid w:val="7D1A7436"/>
    <w:rsid w:val="7D1B4E99"/>
    <w:rsid w:val="7D1B7BE4"/>
    <w:rsid w:val="7D1C5B89"/>
    <w:rsid w:val="7D1F00F3"/>
    <w:rsid w:val="7D2334DD"/>
    <w:rsid w:val="7D2D6511"/>
    <w:rsid w:val="7D30272F"/>
    <w:rsid w:val="7D372571"/>
    <w:rsid w:val="7D376BCF"/>
    <w:rsid w:val="7D391F48"/>
    <w:rsid w:val="7D403221"/>
    <w:rsid w:val="7D410428"/>
    <w:rsid w:val="7D4B1C96"/>
    <w:rsid w:val="7D5370E1"/>
    <w:rsid w:val="7D626845"/>
    <w:rsid w:val="7D671530"/>
    <w:rsid w:val="7D6731DE"/>
    <w:rsid w:val="7D7F0374"/>
    <w:rsid w:val="7D8444A2"/>
    <w:rsid w:val="7D8F47AE"/>
    <w:rsid w:val="7D9A3B13"/>
    <w:rsid w:val="7DA12AC3"/>
    <w:rsid w:val="7DAA16F6"/>
    <w:rsid w:val="7DAA6C39"/>
    <w:rsid w:val="7DB33F81"/>
    <w:rsid w:val="7DB776EB"/>
    <w:rsid w:val="7DBA6E9A"/>
    <w:rsid w:val="7DC13754"/>
    <w:rsid w:val="7DD33B4D"/>
    <w:rsid w:val="7DD541DC"/>
    <w:rsid w:val="7DD846F3"/>
    <w:rsid w:val="7DDD1482"/>
    <w:rsid w:val="7DDD2456"/>
    <w:rsid w:val="7DDD618F"/>
    <w:rsid w:val="7DE1227A"/>
    <w:rsid w:val="7DE14EF9"/>
    <w:rsid w:val="7DE30098"/>
    <w:rsid w:val="7DEA3215"/>
    <w:rsid w:val="7DEB0524"/>
    <w:rsid w:val="7DED4B99"/>
    <w:rsid w:val="7DED65B6"/>
    <w:rsid w:val="7DF072A5"/>
    <w:rsid w:val="7DF61FC9"/>
    <w:rsid w:val="7DF62F66"/>
    <w:rsid w:val="7DF90B2F"/>
    <w:rsid w:val="7DFF495C"/>
    <w:rsid w:val="7E032DB3"/>
    <w:rsid w:val="7E0471DB"/>
    <w:rsid w:val="7E161F9F"/>
    <w:rsid w:val="7E183EEA"/>
    <w:rsid w:val="7E244D63"/>
    <w:rsid w:val="7E31186E"/>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E72EA"/>
    <w:rsid w:val="7F531588"/>
    <w:rsid w:val="7F58709D"/>
    <w:rsid w:val="7F5F13E6"/>
    <w:rsid w:val="7F6E116E"/>
    <w:rsid w:val="7F703475"/>
    <w:rsid w:val="7F707B5B"/>
    <w:rsid w:val="7F7A4215"/>
    <w:rsid w:val="7F7B0943"/>
    <w:rsid w:val="7F7B362A"/>
    <w:rsid w:val="7F827F3A"/>
    <w:rsid w:val="7F856EF0"/>
    <w:rsid w:val="7F862B5C"/>
    <w:rsid w:val="7F8A303C"/>
    <w:rsid w:val="7F912BF1"/>
    <w:rsid w:val="7F950413"/>
    <w:rsid w:val="7F991DB2"/>
    <w:rsid w:val="7F9A400E"/>
    <w:rsid w:val="7F9E1604"/>
    <w:rsid w:val="7F9E7C88"/>
    <w:rsid w:val="7FBE2226"/>
    <w:rsid w:val="7FC17629"/>
    <w:rsid w:val="7FCA420B"/>
    <w:rsid w:val="7FCC65E5"/>
    <w:rsid w:val="7FCD3E23"/>
    <w:rsid w:val="7FD7053F"/>
    <w:rsid w:val="7FDE532C"/>
    <w:rsid w:val="7FE06859"/>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2</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2026-01-30T09:46:08Z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